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154040C" w14:textId="77777777" w:rsidR="0067312E" w:rsidRPr="007D62D4" w:rsidRDefault="0067312E" w:rsidP="002A40FF">
      <w:pPr>
        <w:pStyle w:val="Heading2"/>
        <w:spacing w:line="240" w:lineRule="auto"/>
        <w:contextualSpacing/>
        <w:jc w:val="left"/>
        <w:rPr>
          <w:rFonts w:ascii="Century Gothic" w:hAnsi="Century Gothic" w:cs="Arial"/>
          <w:bCs w:val="0"/>
        </w:rPr>
      </w:pPr>
    </w:p>
    <w:p w14:paraId="53828B37" w14:textId="19656157" w:rsidR="0067312E" w:rsidRPr="007D62D4" w:rsidRDefault="58D0F09F" w:rsidP="58D0F09F">
      <w:pPr>
        <w:pStyle w:val="Heading2"/>
        <w:spacing w:line="240" w:lineRule="auto"/>
        <w:contextualSpacing/>
        <w:rPr>
          <w:rFonts w:ascii="Century Gothic" w:eastAsia="Century Gothic,Century Gothic,A" w:hAnsi="Century Gothic" w:cs="Century Gothic,Century Gothic,A"/>
        </w:rPr>
      </w:pPr>
      <w:r w:rsidRPr="007D62D4">
        <w:rPr>
          <w:rFonts w:ascii="Century Gothic" w:eastAsia="Century Gothic,Century Gothic,A" w:hAnsi="Century Gothic" w:cs="Century Gothic,Century Gothic,A"/>
        </w:rPr>
        <w:t>Role Profile</w:t>
      </w:r>
    </w:p>
    <w:tbl>
      <w:tblPr>
        <w:tblStyle w:val="TableGrid"/>
        <w:tblW w:w="100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5"/>
        <w:gridCol w:w="2977"/>
        <w:gridCol w:w="1275"/>
        <w:gridCol w:w="3828"/>
      </w:tblGrid>
      <w:tr w:rsidR="0067312E" w:rsidRPr="007D62D4" w14:paraId="301C757C" w14:textId="77777777" w:rsidTr="77629D3D">
        <w:tc>
          <w:tcPr>
            <w:tcW w:w="1985" w:type="dxa"/>
            <w:vAlign w:val="center"/>
          </w:tcPr>
          <w:p w14:paraId="5223AEA5" w14:textId="77777777" w:rsidR="0067312E" w:rsidRPr="007D62D4" w:rsidRDefault="58D0F09F" w:rsidP="58D0F09F">
            <w:pPr>
              <w:spacing w:line="240" w:lineRule="auto"/>
              <w:contextualSpacing/>
              <w:rPr>
                <w:rFonts w:ascii="Century Gothic" w:eastAsia="Century Gothic,Century Gothic,A" w:hAnsi="Century Gothic" w:cs="Century Gothic,Century Gothic,A"/>
                <w:b/>
                <w:bCs/>
              </w:rPr>
            </w:pPr>
            <w:r w:rsidRPr="007D62D4">
              <w:rPr>
                <w:rFonts w:ascii="Century Gothic" w:eastAsia="Century Gothic,Century Gothic,A" w:hAnsi="Century Gothic" w:cs="Century Gothic,Century Gothic,A"/>
                <w:b/>
                <w:bCs/>
              </w:rPr>
              <w:t>Job title</w:t>
            </w:r>
          </w:p>
        </w:tc>
        <w:tc>
          <w:tcPr>
            <w:tcW w:w="2977" w:type="dxa"/>
            <w:vAlign w:val="center"/>
          </w:tcPr>
          <w:p w14:paraId="14EBDA4B" w14:textId="77777777" w:rsidR="0067312E" w:rsidRPr="007D62D4" w:rsidRDefault="58D0F09F" w:rsidP="58D0F09F">
            <w:pPr>
              <w:spacing w:line="240" w:lineRule="auto"/>
              <w:contextualSpacing/>
              <w:rPr>
                <w:rFonts w:ascii="Century Gothic" w:eastAsia="Century Gothic,Century Gothic,A" w:hAnsi="Century Gothic" w:cs="Century Gothic,Century Gothic,A"/>
              </w:rPr>
            </w:pPr>
            <w:r w:rsidRPr="007D62D4">
              <w:rPr>
                <w:rFonts w:ascii="Century Gothic" w:eastAsia="Century Gothic,Century Gothic,A" w:hAnsi="Century Gothic" w:cs="Century Gothic,Century Gothic,A"/>
              </w:rPr>
              <w:t>Youth Worker, Arts Team</w:t>
            </w:r>
          </w:p>
          <w:p w14:paraId="3DEFDED6" w14:textId="73E0DF85" w:rsidR="00763A98" w:rsidRPr="007D62D4" w:rsidRDefault="00763A98" w:rsidP="00763A98">
            <w:pPr>
              <w:spacing w:line="240" w:lineRule="auto"/>
              <w:contextualSpacing/>
              <w:rPr>
                <w:rFonts w:ascii="Century Gothic" w:hAnsi="Century Gothic" w:cs="Arial"/>
              </w:rPr>
            </w:pPr>
          </w:p>
        </w:tc>
        <w:tc>
          <w:tcPr>
            <w:tcW w:w="1275" w:type="dxa"/>
            <w:vAlign w:val="center"/>
          </w:tcPr>
          <w:p w14:paraId="36448AFD" w14:textId="77777777" w:rsidR="0067312E" w:rsidRPr="007D62D4" w:rsidRDefault="58D0F09F" w:rsidP="58D0F09F">
            <w:pPr>
              <w:spacing w:line="240" w:lineRule="auto"/>
              <w:contextualSpacing/>
              <w:rPr>
                <w:rFonts w:ascii="Century Gothic" w:eastAsia="Century Gothic,Century Gothic,A" w:hAnsi="Century Gothic" w:cs="Century Gothic,Century Gothic,A"/>
                <w:b/>
                <w:bCs/>
              </w:rPr>
            </w:pPr>
            <w:r w:rsidRPr="007D62D4">
              <w:rPr>
                <w:rFonts w:ascii="Century Gothic" w:eastAsia="Century Gothic,Century Gothic,A" w:hAnsi="Century Gothic" w:cs="Century Gothic,Century Gothic,A"/>
                <w:b/>
                <w:bCs/>
              </w:rPr>
              <w:t>Salary:</w:t>
            </w:r>
          </w:p>
        </w:tc>
        <w:tc>
          <w:tcPr>
            <w:tcW w:w="3828" w:type="dxa"/>
            <w:vAlign w:val="center"/>
          </w:tcPr>
          <w:p w14:paraId="7E94DE2E" w14:textId="7FCBF781" w:rsidR="0067312E" w:rsidRPr="007D62D4" w:rsidRDefault="00890EE6" w:rsidP="58D0F09F">
            <w:pPr>
              <w:spacing w:line="240" w:lineRule="auto"/>
              <w:contextualSpacing/>
              <w:rPr>
                <w:rFonts w:ascii="Century Gothic" w:eastAsia="Century Gothic,Century Gothic,A" w:hAnsi="Century Gothic" w:cs="Century Gothic,Century Gothic,A"/>
              </w:rPr>
            </w:pPr>
            <w:proofErr w:type="spellStart"/>
            <w:r>
              <w:rPr>
                <w:rFonts w:ascii="Century Gothic" w:eastAsia="Century Gothic,Century Gothic,A" w:hAnsi="Century Gothic" w:cs="Century Gothic,Century Gothic,A"/>
              </w:rPr>
              <w:t>upto</w:t>
            </w:r>
            <w:proofErr w:type="spellEnd"/>
            <w:r w:rsidR="58D0F09F" w:rsidRPr="007D62D4">
              <w:rPr>
                <w:rFonts w:ascii="Century Gothic" w:eastAsia="Century Gothic,Century Gothic,A" w:hAnsi="Century Gothic" w:cs="Century Gothic,Century Gothic,A"/>
              </w:rPr>
              <w:t xml:space="preserve"> 9.00 per hour</w:t>
            </w:r>
            <w:r>
              <w:rPr>
                <w:rFonts w:ascii="Century Gothic" w:eastAsia="Century Gothic,Century Gothic,A" w:hAnsi="Century Gothic" w:cs="Century Gothic,Century Gothic,A"/>
              </w:rPr>
              <w:t xml:space="preserve"> depending on experience</w:t>
            </w:r>
          </w:p>
        </w:tc>
      </w:tr>
      <w:tr w:rsidR="0067312E" w:rsidRPr="007D62D4" w14:paraId="573A7FC3" w14:textId="77777777" w:rsidTr="77629D3D">
        <w:tc>
          <w:tcPr>
            <w:tcW w:w="1985" w:type="dxa"/>
            <w:vAlign w:val="center"/>
          </w:tcPr>
          <w:p w14:paraId="4ED3E9BE" w14:textId="77777777" w:rsidR="0067312E" w:rsidRPr="007D62D4" w:rsidRDefault="58D0F09F" w:rsidP="58D0F09F">
            <w:pPr>
              <w:spacing w:line="240" w:lineRule="auto"/>
              <w:contextualSpacing/>
              <w:rPr>
                <w:rFonts w:ascii="Century Gothic" w:eastAsia="Century Gothic,Century Gothic,A" w:hAnsi="Century Gothic" w:cs="Century Gothic,Century Gothic,A"/>
                <w:b/>
                <w:bCs/>
              </w:rPr>
            </w:pPr>
            <w:r w:rsidRPr="007D62D4">
              <w:rPr>
                <w:rFonts w:ascii="Century Gothic" w:eastAsia="Century Gothic,Century Gothic,A" w:hAnsi="Century Gothic" w:cs="Century Gothic,Century Gothic,A"/>
                <w:b/>
                <w:bCs/>
              </w:rPr>
              <w:t>Reporting to:</w:t>
            </w:r>
          </w:p>
        </w:tc>
        <w:tc>
          <w:tcPr>
            <w:tcW w:w="2977" w:type="dxa"/>
            <w:vAlign w:val="center"/>
          </w:tcPr>
          <w:p w14:paraId="32BAF3BE" w14:textId="60959A55" w:rsidR="0067312E" w:rsidRPr="007D62D4" w:rsidRDefault="77629D3D" w:rsidP="77629D3D">
            <w:pPr>
              <w:spacing w:line="240" w:lineRule="auto"/>
              <w:contextualSpacing/>
              <w:rPr>
                <w:rFonts w:ascii="Century Gothic" w:eastAsia="Century Gothic,Century Gothic,A" w:hAnsi="Century Gothic" w:cs="Century Gothic,Century Gothic,A"/>
              </w:rPr>
            </w:pPr>
            <w:r w:rsidRPr="007D62D4">
              <w:rPr>
                <w:rFonts w:ascii="Century Gothic" w:eastAsia="Century Gothic,Century Gothic,A" w:hAnsi="Century Gothic" w:cs="Century Gothic,Century Gothic,A"/>
              </w:rPr>
              <w:t>Arts Co-ordinator/ Youth Work Lead</w:t>
            </w:r>
          </w:p>
        </w:tc>
        <w:tc>
          <w:tcPr>
            <w:tcW w:w="1275" w:type="dxa"/>
            <w:vAlign w:val="center"/>
          </w:tcPr>
          <w:p w14:paraId="49259212" w14:textId="77777777" w:rsidR="0067312E" w:rsidRPr="007D62D4" w:rsidRDefault="58D0F09F" w:rsidP="58D0F09F">
            <w:pPr>
              <w:spacing w:line="240" w:lineRule="auto"/>
              <w:contextualSpacing/>
              <w:rPr>
                <w:rFonts w:ascii="Century Gothic" w:eastAsia="Century Gothic,Century Gothic,A" w:hAnsi="Century Gothic" w:cs="Century Gothic,Century Gothic,A"/>
                <w:b/>
                <w:bCs/>
              </w:rPr>
            </w:pPr>
            <w:r w:rsidRPr="007D62D4">
              <w:rPr>
                <w:rFonts w:ascii="Century Gothic" w:eastAsia="Century Gothic,Century Gothic,A" w:hAnsi="Century Gothic" w:cs="Century Gothic,Century Gothic,A"/>
                <w:b/>
                <w:bCs/>
              </w:rPr>
              <w:t>Holidays:</w:t>
            </w:r>
          </w:p>
        </w:tc>
        <w:tc>
          <w:tcPr>
            <w:tcW w:w="3828" w:type="dxa"/>
            <w:vAlign w:val="center"/>
          </w:tcPr>
          <w:p w14:paraId="41619268" w14:textId="156298A8" w:rsidR="0067312E" w:rsidRPr="007D62D4" w:rsidRDefault="58D0F09F" w:rsidP="58D0F09F">
            <w:pPr>
              <w:spacing w:line="240" w:lineRule="auto"/>
              <w:contextualSpacing/>
              <w:rPr>
                <w:rFonts w:ascii="Century Gothic" w:eastAsia="Century Gothic,Century Gothic,A" w:hAnsi="Century Gothic" w:cs="Century Gothic,Century Gothic,A"/>
              </w:rPr>
            </w:pPr>
            <w:r w:rsidRPr="007D62D4">
              <w:rPr>
                <w:rFonts w:ascii="Century Gothic" w:eastAsia="Century Gothic,Century Gothic,A" w:hAnsi="Century Gothic" w:cs="Century Gothic,Century Gothic,A"/>
              </w:rPr>
              <w:t xml:space="preserve">33 days including bank holidays </w:t>
            </w:r>
            <w:r w:rsidR="005C149B">
              <w:rPr>
                <w:rFonts w:ascii="Century Gothic" w:eastAsia="Century Gothic,Century Gothic,A" w:hAnsi="Century Gothic" w:cs="Century Gothic,Century Gothic,A"/>
              </w:rPr>
              <w:t>(pro-rota)</w:t>
            </w:r>
          </w:p>
        </w:tc>
      </w:tr>
      <w:tr w:rsidR="0067312E" w:rsidRPr="007D62D4" w14:paraId="37E92993" w14:textId="77777777" w:rsidTr="77629D3D">
        <w:trPr>
          <w:trHeight w:val="489"/>
        </w:trPr>
        <w:tc>
          <w:tcPr>
            <w:tcW w:w="1985" w:type="dxa"/>
            <w:vAlign w:val="center"/>
          </w:tcPr>
          <w:p w14:paraId="7A444FD3" w14:textId="77777777" w:rsidR="0067312E" w:rsidRPr="007D62D4" w:rsidRDefault="58D0F09F" w:rsidP="58D0F09F">
            <w:pPr>
              <w:spacing w:line="240" w:lineRule="auto"/>
              <w:contextualSpacing/>
              <w:rPr>
                <w:rFonts w:ascii="Century Gothic" w:eastAsia="Century Gothic,Century Gothic,A" w:hAnsi="Century Gothic" w:cs="Century Gothic,Century Gothic,A"/>
                <w:b/>
                <w:bCs/>
              </w:rPr>
            </w:pPr>
            <w:r w:rsidRPr="007D62D4">
              <w:rPr>
                <w:rFonts w:ascii="Century Gothic" w:eastAsia="Century Gothic,Century Gothic,A" w:hAnsi="Century Gothic" w:cs="Century Gothic,Century Gothic,A"/>
                <w:b/>
                <w:bCs/>
              </w:rPr>
              <w:t>Location:</w:t>
            </w:r>
          </w:p>
        </w:tc>
        <w:tc>
          <w:tcPr>
            <w:tcW w:w="2977" w:type="dxa"/>
            <w:vAlign w:val="center"/>
          </w:tcPr>
          <w:p w14:paraId="29B758C0" w14:textId="0DB3619B" w:rsidR="0067312E" w:rsidRPr="007D62D4" w:rsidRDefault="58D0F09F" w:rsidP="58D0F09F">
            <w:pPr>
              <w:spacing w:line="240" w:lineRule="auto"/>
              <w:contextualSpacing/>
              <w:rPr>
                <w:rFonts w:ascii="Century Gothic" w:eastAsia="Century Gothic,Century Gothic,A" w:hAnsi="Century Gothic" w:cs="Century Gothic,Century Gothic,A"/>
              </w:rPr>
            </w:pPr>
            <w:r w:rsidRPr="007D62D4">
              <w:rPr>
                <w:rFonts w:ascii="Century Gothic" w:eastAsia="Century Gothic,Century Gothic,A" w:hAnsi="Century Gothic" w:cs="Century Gothic,Century Gothic,A"/>
              </w:rPr>
              <w:t>Wirral Youth Zone</w:t>
            </w:r>
          </w:p>
        </w:tc>
        <w:tc>
          <w:tcPr>
            <w:tcW w:w="1275" w:type="dxa"/>
            <w:vAlign w:val="center"/>
          </w:tcPr>
          <w:p w14:paraId="79D48467" w14:textId="77777777" w:rsidR="0067312E" w:rsidRPr="007D62D4" w:rsidRDefault="58D0F09F" w:rsidP="58D0F09F">
            <w:pPr>
              <w:spacing w:line="240" w:lineRule="auto"/>
              <w:contextualSpacing/>
              <w:rPr>
                <w:rFonts w:ascii="Century Gothic" w:eastAsia="Century Gothic,Century Gothic,A" w:hAnsi="Century Gothic" w:cs="Century Gothic,Century Gothic,A"/>
                <w:b/>
                <w:bCs/>
              </w:rPr>
            </w:pPr>
            <w:r w:rsidRPr="007D62D4">
              <w:rPr>
                <w:rFonts w:ascii="Century Gothic" w:eastAsia="Century Gothic,Century Gothic,A" w:hAnsi="Century Gothic" w:cs="Century Gothic,Century Gothic,A"/>
                <w:b/>
                <w:bCs/>
              </w:rPr>
              <w:t>Hours:</w:t>
            </w:r>
          </w:p>
        </w:tc>
        <w:tc>
          <w:tcPr>
            <w:tcW w:w="3828" w:type="dxa"/>
            <w:vAlign w:val="center"/>
          </w:tcPr>
          <w:p w14:paraId="68E86EA2" w14:textId="631813EB" w:rsidR="0067312E" w:rsidRPr="007D62D4" w:rsidRDefault="00890EE6" w:rsidP="58D0F09F">
            <w:pPr>
              <w:spacing w:line="240" w:lineRule="auto"/>
              <w:contextualSpacing/>
              <w:rPr>
                <w:rFonts w:ascii="Century Gothic" w:eastAsia="Century Gothic,Century Gothic,A" w:hAnsi="Century Gothic" w:cs="Century Gothic,Century Gothic,A"/>
              </w:rPr>
            </w:pPr>
            <w:r>
              <w:rPr>
                <w:rFonts w:ascii="Century Gothic" w:eastAsia="Century Gothic,Century Gothic,A" w:hAnsi="Century Gothic" w:cs="Century Gothic,Century Gothic,A"/>
              </w:rPr>
              <w:t>P</w:t>
            </w:r>
            <w:r w:rsidR="58D0F09F" w:rsidRPr="007D62D4">
              <w:rPr>
                <w:rFonts w:ascii="Century Gothic" w:eastAsia="Century Gothic,Century Gothic,A" w:hAnsi="Century Gothic" w:cs="Century Gothic,Century Gothic,A"/>
              </w:rPr>
              <w:t>redominantly evenings and weekends</w:t>
            </w:r>
            <w:r>
              <w:rPr>
                <w:rFonts w:ascii="Century Gothic" w:eastAsia="Century Gothic,Century Gothic,A" w:hAnsi="Century Gothic" w:cs="Century Gothic,Century Gothic,A"/>
              </w:rPr>
              <w:t xml:space="preserve"> including a Friday and Saturday evening.</w:t>
            </w:r>
          </w:p>
        </w:tc>
      </w:tr>
      <w:tr w:rsidR="0067312E" w:rsidRPr="007D62D4" w14:paraId="4676E827" w14:textId="77777777" w:rsidTr="77629D3D">
        <w:tc>
          <w:tcPr>
            <w:tcW w:w="1985" w:type="dxa"/>
            <w:vAlign w:val="center"/>
          </w:tcPr>
          <w:p w14:paraId="06ECB563" w14:textId="77777777" w:rsidR="0067312E" w:rsidRPr="007D62D4" w:rsidRDefault="58D0F09F" w:rsidP="58D0F09F">
            <w:pPr>
              <w:spacing w:line="240" w:lineRule="auto"/>
              <w:contextualSpacing/>
              <w:rPr>
                <w:rFonts w:ascii="Century Gothic" w:eastAsia="Century Gothic,Century Gothic,A" w:hAnsi="Century Gothic" w:cs="Century Gothic,Century Gothic,A"/>
                <w:b/>
                <w:bCs/>
              </w:rPr>
            </w:pPr>
            <w:r w:rsidRPr="007D62D4">
              <w:rPr>
                <w:rFonts w:ascii="Century Gothic" w:eastAsia="Century Gothic,Century Gothic,A" w:hAnsi="Century Gothic" w:cs="Century Gothic,Century Gothic,A"/>
                <w:b/>
                <w:bCs/>
              </w:rPr>
              <w:t>Key Relationships:</w:t>
            </w:r>
          </w:p>
        </w:tc>
        <w:tc>
          <w:tcPr>
            <w:tcW w:w="8080" w:type="dxa"/>
            <w:gridSpan w:val="3"/>
            <w:vAlign w:val="center"/>
          </w:tcPr>
          <w:p w14:paraId="41F7474B" w14:textId="1BFA564F" w:rsidR="0067312E" w:rsidRPr="007D62D4" w:rsidRDefault="58D0F09F" w:rsidP="58D0F09F">
            <w:pPr>
              <w:spacing w:line="240" w:lineRule="auto"/>
              <w:contextualSpacing/>
              <w:rPr>
                <w:rFonts w:ascii="Century Gothic" w:eastAsia="Century Gothic,Century Gothic,A" w:hAnsi="Century Gothic" w:cs="Century Gothic,Century Gothic,A"/>
              </w:rPr>
            </w:pPr>
            <w:r w:rsidRPr="007D62D4">
              <w:rPr>
                <w:rFonts w:ascii="Century Gothic" w:eastAsia="Century Gothic,Century Gothic,A" w:hAnsi="Century Gothic" w:cs="Century Gothic,Century Gothic,A"/>
              </w:rPr>
              <w:t>Youth Zone staff, young people, parents, and local partners</w:t>
            </w:r>
          </w:p>
        </w:tc>
      </w:tr>
    </w:tbl>
    <w:p w14:paraId="4CB1D525" w14:textId="77777777" w:rsidR="006B6B6C" w:rsidRPr="007D62D4" w:rsidRDefault="006B6B6C" w:rsidP="0067312E">
      <w:pPr>
        <w:spacing w:after="0" w:line="240" w:lineRule="auto"/>
        <w:contextualSpacing/>
        <w:rPr>
          <w:rFonts w:ascii="Century Gothic" w:hAnsi="Century Gothic" w:cs="Arial"/>
          <w:b/>
        </w:rPr>
      </w:pPr>
    </w:p>
    <w:p w14:paraId="6EC7CF4A" w14:textId="77777777" w:rsidR="0067312E" w:rsidRPr="007D62D4" w:rsidRDefault="58D0F09F" w:rsidP="58D0F09F">
      <w:pPr>
        <w:spacing w:after="0" w:line="240" w:lineRule="auto"/>
        <w:contextualSpacing/>
        <w:rPr>
          <w:rFonts w:ascii="Century Gothic" w:eastAsia="Century Gothic,Century Gothic,A" w:hAnsi="Century Gothic" w:cs="Century Gothic,Century Gothic,A"/>
          <w:b/>
          <w:bCs/>
        </w:rPr>
      </w:pPr>
      <w:r w:rsidRPr="007D62D4">
        <w:rPr>
          <w:rFonts w:ascii="Century Gothic" w:eastAsia="Century Gothic,Century Gothic,A" w:hAnsi="Century Gothic" w:cs="Century Gothic,Century Gothic,A"/>
          <w:b/>
          <w:bCs/>
        </w:rPr>
        <w:t>Job Purpose:</w:t>
      </w:r>
    </w:p>
    <w:p w14:paraId="02683675" w14:textId="77777777" w:rsidR="0067312E" w:rsidRPr="007D62D4" w:rsidRDefault="0067312E" w:rsidP="0067312E">
      <w:pPr>
        <w:spacing w:after="0" w:line="240" w:lineRule="auto"/>
        <w:contextualSpacing/>
        <w:rPr>
          <w:rFonts w:ascii="Century Gothic" w:hAnsi="Century Gothic" w:cs="Arial"/>
          <w:b/>
        </w:rPr>
      </w:pPr>
    </w:p>
    <w:p w14:paraId="1FC0E7DF" w14:textId="1863B1EB" w:rsidR="004E406F" w:rsidRPr="007D62D4" w:rsidRDefault="58D0F09F" w:rsidP="58D0F09F">
      <w:pPr>
        <w:spacing w:after="0" w:line="240" w:lineRule="auto"/>
        <w:contextualSpacing/>
        <w:jc w:val="both"/>
        <w:rPr>
          <w:rFonts w:ascii="Century Gothic" w:eastAsia="Century Gothic,Century Gothic,A" w:hAnsi="Century Gothic" w:cs="Century Gothic,Century Gothic,A"/>
        </w:rPr>
      </w:pPr>
      <w:r w:rsidRPr="007D62D4">
        <w:rPr>
          <w:rFonts w:ascii="Century Gothic" w:eastAsia="Century Gothic,Century Gothic,A" w:hAnsi="Century Gothic" w:cs="Century Gothic,Century Gothic,A"/>
          <w:lang w:eastAsia="en-GB"/>
        </w:rPr>
        <w:t>The Arts,</w:t>
      </w:r>
      <w:r w:rsidR="00AA573F">
        <w:rPr>
          <w:rFonts w:ascii="Century Gothic" w:eastAsia="Century Gothic,Century Gothic,A" w:hAnsi="Century Gothic" w:cs="Century Gothic,Century Gothic,A"/>
          <w:lang w:eastAsia="en-GB"/>
        </w:rPr>
        <w:t xml:space="preserve"> alongside sport and Youth Work, </w:t>
      </w:r>
      <w:r w:rsidRPr="007D62D4">
        <w:rPr>
          <w:rFonts w:ascii="Century Gothic" w:eastAsia="Century Gothic,Century Gothic,A" w:hAnsi="Century Gothic" w:cs="Century Gothic,Century Gothic,A"/>
          <w:lang w:eastAsia="en-GB"/>
        </w:rPr>
        <w:t>is at the heart of The Hive</w:t>
      </w:r>
      <w:r w:rsidR="00AA573F">
        <w:rPr>
          <w:rFonts w:ascii="Century Gothic" w:eastAsia="Century Gothic,Century Gothic,A" w:hAnsi="Century Gothic" w:cs="Century Gothic,Century Gothic,A"/>
          <w:lang w:eastAsia="en-GB"/>
        </w:rPr>
        <w:t>’</w:t>
      </w:r>
      <w:r w:rsidRPr="007D62D4">
        <w:rPr>
          <w:rFonts w:ascii="Century Gothic" w:eastAsia="Century Gothic,Century Gothic,A" w:hAnsi="Century Gothic" w:cs="Century Gothic,Century Gothic,A"/>
          <w:lang w:eastAsia="en-GB"/>
        </w:rPr>
        <w:t>s offer to young people.  The Arts offer in The Hive is wide ranging and include visual arts, music, media, dance and drama.  As a member of The Hive’s arts team you will be key in ensuring young people have access to an exciting and creative arts programme people that will be challenging, stimulating, fun, engaging and developmental.  You will be involved in</w:t>
      </w:r>
      <w:r w:rsidRPr="007D62D4">
        <w:rPr>
          <w:rFonts w:ascii="Century Gothic" w:eastAsia="Century Gothic,Century Gothic,A" w:hAnsi="Century Gothic" w:cs="Century Gothic,Century Gothic,A"/>
        </w:rPr>
        <w:t xml:space="preserve"> teaching the fundamentals of a single or range of arts activities in line with your own specialism, enabling young people to explore their creativity and grow their skills.</w:t>
      </w:r>
    </w:p>
    <w:p w14:paraId="5F395A4A" w14:textId="77777777" w:rsidR="0035167F" w:rsidRPr="007D62D4" w:rsidRDefault="0035167F" w:rsidP="0035167F">
      <w:pPr>
        <w:spacing w:after="0" w:line="240" w:lineRule="auto"/>
        <w:jc w:val="both"/>
        <w:rPr>
          <w:rFonts w:ascii="Century Gothic" w:hAnsi="Century Gothic"/>
          <w:b/>
          <w:bCs/>
        </w:rPr>
      </w:pPr>
    </w:p>
    <w:p w14:paraId="3649AA24" w14:textId="77777777" w:rsidR="0035167F" w:rsidRPr="007D62D4" w:rsidRDefault="58D0F09F" w:rsidP="58D0F09F">
      <w:pPr>
        <w:spacing w:after="0" w:line="240" w:lineRule="auto"/>
        <w:rPr>
          <w:rFonts w:ascii="Century Gothic" w:eastAsia="Century Gothic" w:hAnsi="Century Gothic" w:cs="Century Gothic"/>
          <w:b/>
          <w:bCs/>
        </w:rPr>
      </w:pPr>
      <w:r w:rsidRPr="007D62D4">
        <w:rPr>
          <w:rFonts w:ascii="Century Gothic" w:eastAsia="Century Gothic" w:hAnsi="Century Gothic" w:cs="Century Gothic"/>
          <w:b/>
          <w:bCs/>
        </w:rPr>
        <w:t>Context of the post:</w:t>
      </w:r>
    </w:p>
    <w:p w14:paraId="4310F813" w14:textId="77777777" w:rsidR="0035167F" w:rsidRPr="007D62D4" w:rsidRDefault="0035167F" w:rsidP="0035167F">
      <w:pPr>
        <w:spacing w:after="0" w:line="240" w:lineRule="auto"/>
        <w:rPr>
          <w:rFonts w:ascii="Century Gothic" w:hAnsi="Century Gothic"/>
          <w:b/>
          <w:bCs/>
        </w:rPr>
      </w:pPr>
    </w:p>
    <w:p w14:paraId="148E16A8" w14:textId="34A1EF89" w:rsidR="005C66EE" w:rsidRPr="007D62D4" w:rsidRDefault="72B6594F" w:rsidP="72B6594F">
      <w:pPr>
        <w:pStyle w:val="BodyText"/>
        <w:spacing w:line="240" w:lineRule="auto"/>
        <w:jc w:val="both"/>
        <w:rPr>
          <w:rFonts w:ascii="Century Gothic" w:eastAsia="Century Gothic" w:hAnsi="Century Gothic" w:cs="Century Gothic"/>
        </w:rPr>
      </w:pPr>
      <w:r w:rsidRPr="007D62D4">
        <w:rPr>
          <w:rFonts w:ascii="Century Gothic" w:eastAsia="Century Gothic" w:hAnsi="Century Gothic" w:cs="Century Gothic"/>
        </w:rPr>
        <w:t>Youth Zones are amazing places: accessible, vibrant, welcoming, and fun and caring are just some of the words used by young people to describe their Youth Zo</w:t>
      </w:r>
      <w:r w:rsidR="00AA573F">
        <w:rPr>
          <w:rFonts w:ascii="Century Gothic" w:eastAsia="Century Gothic" w:hAnsi="Century Gothic" w:cs="Century Gothic"/>
        </w:rPr>
        <w:t xml:space="preserve">ne. Wirral Youth Zone, “The Hive”, which </w:t>
      </w:r>
      <w:r w:rsidRPr="007D62D4">
        <w:rPr>
          <w:rFonts w:ascii="Century Gothic" w:eastAsia="Century Gothic" w:hAnsi="Century Gothic" w:cs="Century Gothic"/>
        </w:rPr>
        <w:t>op</w:t>
      </w:r>
      <w:r w:rsidR="00AA573F">
        <w:rPr>
          <w:rFonts w:ascii="Century Gothic" w:eastAsia="Century Gothic" w:hAnsi="Century Gothic" w:cs="Century Gothic"/>
        </w:rPr>
        <w:t>ened</w:t>
      </w:r>
      <w:r w:rsidRPr="007D62D4">
        <w:rPr>
          <w:rFonts w:ascii="Century Gothic" w:eastAsia="Century Gothic" w:hAnsi="Century Gothic" w:cs="Century Gothic"/>
        </w:rPr>
        <w:t xml:space="preserve"> in</w:t>
      </w:r>
      <w:r w:rsidR="00AA573F">
        <w:rPr>
          <w:rFonts w:ascii="Century Gothic" w:eastAsia="Century Gothic" w:hAnsi="Century Gothic" w:cs="Century Gothic"/>
        </w:rPr>
        <w:t xml:space="preserve"> April</w:t>
      </w:r>
      <w:r w:rsidRPr="007D62D4">
        <w:rPr>
          <w:rFonts w:ascii="Century Gothic" w:eastAsia="Century Gothic" w:hAnsi="Century Gothic" w:cs="Century Gothic"/>
        </w:rPr>
        <w:t xml:space="preserve"> 2017 </w:t>
      </w:r>
      <w:r w:rsidR="00AA573F">
        <w:rPr>
          <w:rFonts w:ascii="Century Gothic" w:eastAsia="Century Gothic" w:hAnsi="Century Gothic" w:cs="Century Gothic"/>
        </w:rPr>
        <w:t>is no</w:t>
      </w:r>
      <w:r w:rsidRPr="007D62D4">
        <w:rPr>
          <w:rFonts w:ascii="Century Gothic" w:eastAsia="Century Gothic" w:hAnsi="Century Gothic" w:cs="Century Gothic"/>
        </w:rPr>
        <w:t xml:space="preserve"> different. Youth Zones are for young people aged 8 to 19, and up to 25 for young people with additional needs.  Wirral Youth Zone is part of the growing </w:t>
      </w:r>
      <w:proofErr w:type="spellStart"/>
      <w:r w:rsidRPr="007D62D4">
        <w:rPr>
          <w:rFonts w:ascii="Century Gothic" w:eastAsia="Century Gothic" w:hAnsi="Century Gothic" w:cs="Century Gothic"/>
        </w:rPr>
        <w:t>OnSide</w:t>
      </w:r>
      <w:proofErr w:type="spellEnd"/>
      <w:r w:rsidRPr="007D62D4">
        <w:rPr>
          <w:rFonts w:ascii="Century Gothic" w:eastAsia="Century Gothic" w:hAnsi="Century Gothic" w:cs="Century Gothic"/>
        </w:rPr>
        <w:t xml:space="preserve"> network alongside Bolton, Blackburn, Manchester, Oldham, Carlisle, Wigan, and Wolverhampton. </w:t>
      </w:r>
    </w:p>
    <w:p w14:paraId="04B508E0" w14:textId="71FDBA74" w:rsidR="005C66EE" w:rsidRPr="007D62D4" w:rsidRDefault="58D0F09F" w:rsidP="58D0F09F">
      <w:pPr>
        <w:pStyle w:val="BodyText"/>
        <w:spacing w:line="240" w:lineRule="auto"/>
        <w:jc w:val="both"/>
        <w:rPr>
          <w:rFonts w:ascii="Century Gothic" w:eastAsia="Century Gothic" w:hAnsi="Century Gothic" w:cs="Century Gothic"/>
        </w:rPr>
      </w:pPr>
      <w:r w:rsidRPr="007D62D4">
        <w:rPr>
          <w:rFonts w:ascii="Century Gothic" w:eastAsia="Century Gothic" w:hAnsi="Century Gothic" w:cs="Century Gothic"/>
        </w:rPr>
        <w:t xml:space="preserve">Wirral Youth Zone is centrally located, dedicated to young people, and makes a bold statement about the importance of giving young people high quality places to go in their leisure time and has big ambitions to be a flagship for quality youth provision.  Open 7 days a week, at weekends and during school holidays, the Youth Zone’s purpose is to help young people grow to be happy, healthy, and successful adults. The state-of-the-art £6 million building will provide young people with access to a range of activities, all offering young people the opportunity to try new things, meet new friends and gain support from friendly, warm, and positive staff and volunteers. The facilities include a 3G pitch, a gym, sports hall and recreation area, and dance, arts, music and media suites.  </w:t>
      </w:r>
    </w:p>
    <w:p w14:paraId="7C496514" w14:textId="2E6BDB3C" w:rsidR="00AA573F" w:rsidRPr="005C149B" w:rsidRDefault="00AA573F" w:rsidP="00AA573F">
      <w:pPr>
        <w:pStyle w:val="BodyText"/>
        <w:spacing w:line="240" w:lineRule="auto"/>
        <w:jc w:val="both"/>
        <w:rPr>
          <w:rFonts w:ascii="Century Gothic" w:eastAsia="Century Gothic" w:hAnsi="Century Gothic" w:cs="Century Gothic"/>
        </w:rPr>
      </w:pPr>
      <w:r w:rsidRPr="005C149B">
        <w:rPr>
          <w:rFonts w:ascii="Century Gothic" w:eastAsia="Century Gothic" w:hAnsi="Century Gothic" w:cs="Century Gothic"/>
        </w:rPr>
        <w:t>We are looking for a</w:t>
      </w:r>
      <w:r w:rsidR="00EF6B40" w:rsidRPr="005C149B">
        <w:rPr>
          <w:rFonts w:ascii="Century Gothic" w:eastAsia="Century Gothic" w:hAnsi="Century Gothic" w:cs="Century Gothic"/>
        </w:rPr>
        <w:t xml:space="preserve"> passionate and ded</w:t>
      </w:r>
      <w:r w:rsidRPr="005C149B">
        <w:rPr>
          <w:rFonts w:ascii="Century Gothic" w:eastAsia="Century Gothic" w:hAnsi="Century Gothic" w:cs="Century Gothic"/>
        </w:rPr>
        <w:t>i</w:t>
      </w:r>
      <w:r w:rsidR="00EF6B40" w:rsidRPr="005C149B">
        <w:rPr>
          <w:rFonts w:ascii="Century Gothic" w:eastAsia="Century Gothic" w:hAnsi="Century Gothic" w:cs="Century Gothic"/>
        </w:rPr>
        <w:t>c</w:t>
      </w:r>
      <w:r w:rsidRPr="005C149B">
        <w:rPr>
          <w:rFonts w:ascii="Century Gothic" w:eastAsia="Century Gothic" w:hAnsi="Century Gothic" w:cs="Century Gothic"/>
        </w:rPr>
        <w:t>ated Art</w:t>
      </w:r>
      <w:r w:rsidR="00EF6B40" w:rsidRPr="005C149B">
        <w:rPr>
          <w:rFonts w:ascii="Century Gothic" w:eastAsia="Century Gothic" w:hAnsi="Century Gothic" w:cs="Century Gothic"/>
        </w:rPr>
        <w:t>ist</w:t>
      </w:r>
      <w:r w:rsidRPr="005C149B">
        <w:rPr>
          <w:rFonts w:ascii="Century Gothic" w:eastAsia="Century Gothic" w:hAnsi="Century Gothic" w:cs="Century Gothic"/>
        </w:rPr>
        <w:t xml:space="preserve"> to work alongside our Artist-in-Residence to deliver an exciting and comprehensive</w:t>
      </w:r>
      <w:r w:rsidR="00EF6B40" w:rsidRPr="005C149B">
        <w:rPr>
          <w:rFonts w:ascii="Century Gothic" w:eastAsia="Century Gothic" w:hAnsi="Century Gothic" w:cs="Century Gothic"/>
        </w:rPr>
        <w:t xml:space="preserve"> programme. To complement our existing offer, we are particularly interested in receiving applications from specialists in the following areas:</w:t>
      </w:r>
    </w:p>
    <w:p w14:paraId="5EAD037E" w14:textId="77777777" w:rsidR="00EF6B40" w:rsidRPr="005C149B" w:rsidRDefault="00EF6B40" w:rsidP="005C149B">
      <w:pPr>
        <w:pStyle w:val="BodyText"/>
        <w:numPr>
          <w:ilvl w:val="0"/>
          <w:numId w:val="21"/>
        </w:numPr>
        <w:spacing w:after="0" w:line="240" w:lineRule="auto"/>
        <w:jc w:val="both"/>
        <w:rPr>
          <w:rFonts w:ascii="Century Gothic" w:eastAsia="Century Gothic" w:hAnsi="Century Gothic" w:cs="Century Gothic"/>
        </w:rPr>
      </w:pPr>
      <w:r w:rsidRPr="005C149B">
        <w:rPr>
          <w:rFonts w:ascii="Century Gothic" w:eastAsia="Century Gothic" w:hAnsi="Century Gothic" w:cs="Century Gothic"/>
        </w:rPr>
        <w:t>Textiles</w:t>
      </w:r>
    </w:p>
    <w:p w14:paraId="0256C7EA" w14:textId="01B6D8EF" w:rsidR="00016AC6" w:rsidRPr="005C149B" w:rsidRDefault="58D0F09F" w:rsidP="005C149B">
      <w:pPr>
        <w:pStyle w:val="BodyText"/>
        <w:numPr>
          <w:ilvl w:val="0"/>
          <w:numId w:val="21"/>
        </w:numPr>
        <w:spacing w:after="0" w:line="240" w:lineRule="auto"/>
        <w:jc w:val="both"/>
        <w:rPr>
          <w:rFonts w:ascii="Century Gothic" w:eastAsia="Century Gothic" w:hAnsi="Century Gothic" w:cs="Century Gothic"/>
        </w:rPr>
      </w:pPr>
      <w:r w:rsidRPr="005C149B">
        <w:rPr>
          <w:rFonts w:ascii="Century Gothic" w:eastAsia="Century Gothic" w:hAnsi="Century Gothic" w:cs="Century Gothic"/>
        </w:rPr>
        <w:t>Fashion</w:t>
      </w:r>
    </w:p>
    <w:p w14:paraId="19BB0D43" w14:textId="7ACCD443" w:rsidR="00016AC6" w:rsidRPr="005C149B" w:rsidRDefault="58D0F09F" w:rsidP="00016AC6">
      <w:pPr>
        <w:pStyle w:val="BodyText"/>
        <w:numPr>
          <w:ilvl w:val="0"/>
          <w:numId w:val="21"/>
        </w:numPr>
        <w:spacing w:after="0" w:line="240" w:lineRule="auto"/>
        <w:ind w:left="714" w:hanging="357"/>
        <w:jc w:val="both"/>
        <w:rPr>
          <w:rFonts w:ascii="Century Gothic" w:eastAsia="Century Gothic" w:hAnsi="Century Gothic" w:cs="Century Gothic"/>
        </w:rPr>
      </w:pPr>
      <w:r w:rsidRPr="005C149B">
        <w:rPr>
          <w:rFonts w:ascii="Century Gothic" w:eastAsia="Century Gothic" w:hAnsi="Century Gothic" w:cs="Century Gothic"/>
        </w:rPr>
        <w:t>Costume desig</w:t>
      </w:r>
      <w:r w:rsidR="005644BB">
        <w:rPr>
          <w:rFonts w:ascii="Century Gothic" w:eastAsia="Century Gothic" w:hAnsi="Century Gothic" w:cs="Century Gothic"/>
        </w:rPr>
        <w:t>n</w:t>
      </w:r>
      <w:bookmarkStart w:id="0" w:name="_GoBack"/>
      <w:bookmarkEnd w:id="0"/>
    </w:p>
    <w:p w14:paraId="7D54370F" w14:textId="37F4298B" w:rsidR="0035167F" w:rsidRPr="007D62D4" w:rsidRDefault="0035167F" w:rsidP="58D0F09F">
      <w:pPr>
        <w:pStyle w:val="BodyText"/>
        <w:tabs>
          <w:tab w:val="left" w:pos="3067"/>
        </w:tabs>
        <w:spacing w:after="0" w:line="240" w:lineRule="auto"/>
        <w:jc w:val="both"/>
        <w:rPr>
          <w:rFonts w:ascii="Century Gothic" w:eastAsia="Century Gothic" w:hAnsi="Century Gothic" w:cs="Century Gothic"/>
          <w:b/>
          <w:bCs/>
        </w:rPr>
      </w:pPr>
      <w:r w:rsidRPr="007D62D4">
        <w:rPr>
          <w:rFonts w:ascii="Century Gothic" w:eastAsia="Century Gothic" w:hAnsi="Century Gothic" w:cs="Century Gothic"/>
          <w:b/>
          <w:bCs/>
        </w:rPr>
        <w:lastRenderedPageBreak/>
        <w:t>Values and Aspiration</w:t>
      </w:r>
      <w:r w:rsidR="00016AC6" w:rsidRPr="007D62D4">
        <w:rPr>
          <w:rFonts w:ascii="Century Gothic" w:hAnsi="Century Gothic"/>
          <w:b/>
        </w:rPr>
        <w:tab/>
      </w:r>
    </w:p>
    <w:p w14:paraId="2CEA7AC3" w14:textId="77777777" w:rsidR="00016AC6" w:rsidRPr="007D62D4" w:rsidRDefault="00016AC6" w:rsidP="00016AC6">
      <w:pPr>
        <w:pStyle w:val="BodyText"/>
        <w:tabs>
          <w:tab w:val="left" w:pos="3067"/>
        </w:tabs>
        <w:spacing w:after="0" w:line="240" w:lineRule="auto"/>
        <w:jc w:val="both"/>
        <w:rPr>
          <w:rFonts w:ascii="Century Gothic" w:hAnsi="Century Gothic"/>
          <w:b/>
        </w:rPr>
      </w:pPr>
    </w:p>
    <w:p w14:paraId="28F47CAF" w14:textId="77777777" w:rsidR="006B6B6C" w:rsidRPr="007D62D4" w:rsidRDefault="58D0F09F" w:rsidP="58D0F09F">
      <w:pPr>
        <w:spacing w:after="120" w:line="240" w:lineRule="auto"/>
        <w:rPr>
          <w:rFonts w:ascii="Century Gothic" w:eastAsia="Century Gothic" w:hAnsi="Century Gothic" w:cs="Century Gothic"/>
        </w:rPr>
      </w:pPr>
      <w:r w:rsidRPr="007D62D4">
        <w:rPr>
          <w:rFonts w:ascii="Century Gothic" w:eastAsia="Century Gothic" w:hAnsi="Century Gothic" w:cs="Century Gothic"/>
        </w:rPr>
        <w:t>The young people’s chosen name “The HIVE” represents the aspirations and values that young people feel the Youth Zone should stand for.  The Youth Zone will be a ‘hive’ of activity, adventure and fun for all young people where they can try new experiences and learn new skills.  The Hive will be a place where young people can reach their full potential, grow their dreams and achieve their goals.  They want it to be a safe and supportive community for young people to belong and be themselves.</w:t>
      </w:r>
    </w:p>
    <w:p w14:paraId="46601CA4" w14:textId="77777777" w:rsidR="006B6B6C" w:rsidRPr="007D62D4" w:rsidRDefault="58D0F09F" w:rsidP="58D0F09F">
      <w:pPr>
        <w:spacing w:after="120" w:line="240" w:lineRule="auto"/>
        <w:rPr>
          <w:rFonts w:ascii="Century Gothic" w:eastAsia="Century Gothic" w:hAnsi="Century Gothic" w:cs="Century Gothic"/>
        </w:rPr>
      </w:pPr>
      <w:r w:rsidRPr="007D62D4">
        <w:rPr>
          <w:rFonts w:ascii="Century Gothic" w:eastAsia="Century Gothic" w:hAnsi="Century Gothic" w:cs="Century Gothic"/>
        </w:rPr>
        <w:t>We are looking for someone who can deliver on the young people’s aspirations and who:</w:t>
      </w:r>
    </w:p>
    <w:p w14:paraId="70379BF6" w14:textId="77777777" w:rsidR="006B6B6C" w:rsidRPr="007D62D4" w:rsidRDefault="58D0F09F" w:rsidP="58D0F09F">
      <w:pPr>
        <w:pStyle w:val="ListParagraph"/>
        <w:numPr>
          <w:ilvl w:val="0"/>
          <w:numId w:val="28"/>
        </w:numPr>
        <w:spacing w:after="120" w:line="240" w:lineRule="auto"/>
        <w:rPr>
          <w:rFonts w:ascii="Century Gothic" w:eastAsia="Century Gothic" w:hAnsi="Century Gothic" w:cs="Century Gothic"/>
        </w:rPr>
      </w:pPr>
      <w:r w:rsidRPr="007D62D4">
        <w:rPr>
          <w:rFonts w:ascii="Century Gothic" w:eastAsia="Century Gothic" w:hAnsi="Century Gothic" w:cs="Century Gothic"/>
        </w:rPr>
        <w:t xml:space="preserve">Is a positive role model for young people who believes and recognises young people’s </w:t>
      </w:r>
      <w:proofErr w:type="gramStart"/>
      <w:r w:rsidRPr="007D62D4">
        <w:rPr>
          <w:rFonts w:ascii="Century Gothic" w:eastAsia="Century Gothic" w:hAnsi="Century Gothic" w:cs="Century Gothic"/>
        </w:rPr>
        <w:t>potential</w:t>
      </w:r>
      <w:proofErr w:type="gramEnd"/>
    </w:p>
    <w:p w14:paraId="20672B26" w14:textId="77777777" w:rsidR="006B6B6C" w:rsidRPr="007D62D4" w:rsidRDefault="58D0F09F" w:rsidP="58D0F09F">
      <w:pPr>
        <w:pStyle w:val="ListParagraph"/>
        <w:numPr>
          <w:ilvl w:val="0"/>
          <w:numId w:val="28"/>
        </w:numPr>
        <w:spacing w:after="120" w:line="240" w:lineRule="auto"/>
        <w:rPr>
          <w:rFonts w:ascii="Century Gothic" w:eastAsia="Century Gothic" w:hAnsi="Century Gothic" w:cs="Century Gothic"/>
        </w:rPr>
      </w:pPr>
      <w:r w:rsidRPr="007D62D4">
        <w:rPr>
          <w:rFonts w:ascii="Century Gothic" w:eastAsia="Century Gothic" w:hAnsi="Century Gothic" w:cs="Century Gothic"/>
        </w:rPr>
        <w:t>Has positive and “can do” attitude</w:t>
      </w:r>
    </w:p>
    <w:p w14:paraId="30EF112B" w14:textId="77777777" w:rsidR="006B6B6C" w:rsidRPr="007D62D4" w:rsidRDefault="58D0F09F" w:rsidP="58D0F09F">
      <w:pPr>
        <w:pStyle w:val="ListParagraph"/>
        <w:numPr>
          <w:ilvl w:val="0"/>
          <w:numId w:val="28"/>
        </w:numPr>
        <w:spacing w:after="120" w:line="240" w:lineRule="auto"/>
        <w:rPr>
          <w:rFonts w:ascii="Century Gothic" w:eastAsia="Century Gothic" w:hAnsi="Century Gothic" w:cs="Century Gothic"/>
        </w:rPr>
      </w:pPr>
      <w:r w:rsidRPr="007D62D4">
        <w:rPr>
          <w:rFonts w:ascii="Century Gothic" w:eastAsia="Century Gothic" w:hAnsi="Century Gothic" w:cs="Century Gothic"/>
        </w:rPr>
        <w:t>Takes responsibility for their own actions</w:t>
      </w:r>
    </w:p>
    <w:p w14:paraId="5E727995" w14:textId="77777777" w:rsidR="006B6B6C" w:rsidRPr="007D62D4" w:rsidRDefault="58D0F09F" w:rsidP="58D0F09F">
      <w:pPr>
        <w:pStyle w:val="ListParagraph"/>
        <w:numPr>
          <w:ilvl w:val="0"/>
          <w:numId w:val="28"/>
        </w:numPr>
        <w:spacing w:after="120" w:line="240" w:lineRule="auto"/>
        <w:rPr>
          <w:rFonts w:ascii="Century Gothic" w:eastAsia="Century Gothic" w:hAnsi="Century Gothic" w:cs="Century Gothic"/>
        </w:rPr>
      </w:pPr>
      <w:r w:rsidRPr="007D62D4">
        <w:rPr>
          <w:rFonts w:ascii="Century Gothic" w:eastAsia="Century Gothic" w:hAnsi="Century Gothic" w:cs="Century Gothic"/>
        </w:rPr>
        <w:t>Is committed to a culture of continuous improvement and subscribes to a “tonight’s better than last night” philosophy</w:t>
      </w:r>
    </w:p>
    <w:p w14:paraId="68AF3699" w14:textId="77777777" w:rsidR="006B6B6C" w:rsidRPr="007D62D4" w:rsidRDefault="58D0F09F" w:rsidP="58D0F09F">
      <w:pPr>
        <w:pStyle w:val="ListParagraph"/>
        <w:numPr>
          <w:ilvl w:val="0"/>
          <w:numId w:val="28"/>
        </w:numPr>
        <w:spacing w:after="120" w:line="240" w:lineRule="auto"/>
        <w:rPr>
          <w:rFonts w:ascii="Century Gothic" w:eastAsia="Century Gothic" w:hAnsi="Century Gothic" w:cs="Century Gothic"/>
        </w:rPr>
      </w:pPr>
      <w:r w:rsidRPr="007D62D4">
        <w:rPr>
          <w:rFonts w:ascii="Century Gothic" w:eastAsia="Century Gothic" w:hAnsi="Century Gothic" w:cs="Century Gothic"/>
        </w:rPr>
        <w:t>Is willing to go the extra mile to ensure great provision for young people</w:t>
      </w:r>
    </w:p>
    <w:p w14:paraId="24CE73E2" w14:textId="77777777" w:rsidR="006B6B6C" w:rsidRPr="007D62D4" w:rsidRDefault="006B6B6C" w:rsidP="006B6B6C">
      <w:pPr>
        <w:pStyle w:val="ListParagraph"/>
        <w:spacing w:after="120" w:line="240" w:lineRule="auto"/>
        <w:rPr>
          <w:rFonts w:ascii="Century Gothic" w:hAnsi="Century Gothic"/>
        </w:rPr>
      </w:pPr>
    </w:p>
    <w:p w14:paraId="1F4078F3" w14:textId="77777777" w:rsidR="006B6B6C" w:rsidRPr="007D62D4" w:rsidRDefault="58D0F09F" w:rsidP="58D0F09F">
      <w:pPr>
        <w:rPr>
          <w:rFonts w:ascii="Century Gothic" w:eastAsia="Century Gothic" w:hAnsi="Century Gothic" w:cs="Century Gothic"/>
          <w:b/>
          <w:bCs/>
        </w:rPr>
      </w:pPr>
      <w:r w:rsidRPr="007D62D4">
        <w:rPr>
          <w:rFonts w:ascii="Century Gothic" w:eastAsia="Century Gothic" w:hAnsi="Century Gothic" w:cs="Century Gothic"/>
          <w:b/>
          <w:bCs/>
        </w:rPr>
        <w:t>Duties and Responsibilities – General</w:t>
      </w:r>
    </w:p>
    <w:p w14:paraId="076CBF93" w14:textId="77777777" w:rsidR="006B6B6C" w:rsidRPr="007D62D4" w:rsidRDefault="72B6594F" w:rsidP="72B6594F">
      <w:pPr>
        <w:pStyle w:val="ListParagraph"/>
        <w:numPr>
          <w:ilvl w:val="0"/>
          <w:numId w:val="28"/>
        </w:numPr>
        <w:rPr>
          <w:rFonts w:ascii="Century Gothic" w:eastAsia="Century Gothic,Century Gothic,A" w:hAnsi="Century Gothic" w:cs="Century Gothic,Century Gothic,A"/>
        </w:rPr>
      </w:pPr>
      <w:r w:rsidRPr="007D62D4">
        <w:rPr>
          <w:rFonts w:ascii="Century Gothic" w:eastAsia="Century Gothic,Century Gothic,A" w:hAnsi="Century Gothic" w:cs="Century Gothic,Century Gothic,A"/>
        </w:rPr>
        <w:t xml:space="preserve">Work within the performance framework of Wirral Youth Zone and </w:t>
      </w:r>
      <w:proofErr w:type="spellStart"/>
      <w:r w:rsidRPr="007D62D4">
        <w:rPr>
          <w:rFonts w:ascii="Century Gothic" w:eastAsia="Century Gothic,Century Gothic,A" w:hAnsi="Century Gothic" w:cs="Century Gothic,Century Gothic,A"/>
        </w:rPr>
        <w:t>OnSide</w:t>
      </w:r>
      <w:proofErr w:type="spellEnd"/>
    </w:p>
    <w:p w14:paraId="71FE0DD7" w14:textId="77777777" w:rsidR="006B6B6C" w:rsidRPr="007D62D4" w:rsidRDefault="58D0F09F" w:rsidP="58D0F09F">
      <w:pPr>
        <w:pStyle w:val="ListParagraph"/>
        <w:numPr>
          <w:ilvl w:val="0"/>
          <w:numId w:val="28"/>
        </w:numPr>
        <w:rPr>
          <w:rFonts w:ascii="Century Gothic" w:eastAsia="Century Gothic,Century Gothic,A" w:hAnsi="Century Gothic" w:cs="Century Gothic,Century Gothic,A"/>
        </w:rPr>
      </w:pPr>
      <w:r w:rsidRPr="007D62D4">
        <w:rPr>
          <w:rFonts w:ascii="Century Gothic" w:eastAsia="Century Gothic,Century Gothic,A" w:hAnsi="Century Gothic" w:cs="Century Gothic,Century Gothic,A"/>
        </w:rPr>
        <w:t>Represent Wirral Youth Zone positively and effectively in all dealings with internal colleagues, and external partners</w:t>
      </w:r>
    </w:p>
    <w:p w14:paraId="3A65EE16" w14:textId="77777777" w:rsidR="006B6B6C" w:rsidRPr="007D62D4" w:rsidRDefault="58D0F09F" w:rsidP="58D0F09F">
      <w:pPr>
        <w:pStyle w:val="ListParagraph"/>
        <w:numPr>
          <w:ilvl w:val="0"/>
          <w:numId w:val="28"/>
        </w:numPr>
        <w:rPr>
          <w:rFonts w:ascii="Century Gothic" w:eastAsia="Century Gothic,Century Gothic,A" w:hAnsi="Century Gothic" w:cs="Century Gothic,Century Gothic,A"/>
        </w:rPr>
      </w:pPr>
      <w:r w:rsidRPr="007D62D4">
        <w:rPr>
          <w:rFonts w:ascii="Century Gothic" w:eastAsia="Century Gothic,Century Gothic,A" w:hAnsi="Century Gothic" w:cs="Century Gothic,Century Gothic,A"/>
        </w:rPr>
        <w:t>To be alert to issues of safeguarding and child protection, ensuring the welfare and safety of Youth Zone members is promoted and safeguarded, and to report any child protection concerns to the designated Child Protection Officers using the safeguarding policies, procedures and practice (training to be provided)</w:t>
      </w:r>
    </w:p>
    <w:p w14:paraId="736B9AEE" w14:textId="77777777" w:rsidR="006B6B6C" w:rsidRPr="007D62D4" w:rsidRDefault="58D0F09F" w:rsidP="58D0F09F">
      <w:pPr>
        <w:pStyle w:val="ListParagraph"/>
        <w:numPr>
          <w:ilvl w:val="0"/>
          <w:numId w:val="28"/>
        </w:numPr>
        <w:rPr>
          <w:rFonts w:ascii="Century Gothic" w:eastAsia="Century Gothic,Century Gothic,A" w:hAnsi="Century Gothic" w:cs="Century Gothic,Century Gothic,A"/>
        </w:rPr>
      </w:pPr>
      <w:r w:rsidRPr="007D62D4">
        <w:rPr>
          <w:rFonts w:ascii="Century Gothic" w:eastAsia="Century Gothic,Century Gothic,A" w:hAnsi="Century Gothic" w:cs="Century Gothic,Century Gothic,A"/>
        </w:rPr>
        <w:t>To assist with any promotional activities and visits that take place at the Youth Zone</w:t>
      </w:r>
    </w:p>
    <w:p w14:paraId="02238D9B" w14:textId="77777777" w:rsidR="006B6B6C" w:rsidRPr="007D62D4" w:rsidRDefault="58D0F09F" w:rsidP="58D0F09F">
      <w:pPr>
        <w:pStyle w:val="ListParagraph"/>
        <w:numPr>
          <w:ilvl w:val="0"/>
          <w:numId w:val="28"/>
        </w:numPr>
        <w:rPr>
          <w:rFonts w:ascii="Century Gothic" w:eastAsia="Century Gothic,Century Gothic,A" w:hAnsi="Century Gothic" w:cs="Century Gothic,Century Gothic,A"/>
        </w:rPr>
      </w:pPr>
      <w:r w:rsidRPr="007D62D4">
        <w:rPr>
          <w:rFonts w:ascii="Century Gothic" w:eastAsia="Century Gothic,Century Gothic,A" w:hAnsi="Century Gothic" w:cs="Century Gothic,Century Gothic,A"/>
        </w:rPr>
        <w:t>To actively promote the Youth Zone and positively contribute towards increasing Youth Zone membership</w:t>
      </w:r>
    </w:p>
    <w:p w14:paraId="28FC3193" w14:textId="77777777" w:rsidR="006B6B6C" w:rsidRPr="007D62D4" w:rsidRDefault="58D0F09F" w:rsidP="58D0F09F">
      <w:pPr>
        <w:pStyle w:val="ListParagraph"/>
        <w:numPr>
          <w:ilvl w:val="0"/>
          <w:numId w:val="28"/>
        </w:numPr>
        <w:rPr>
          <w:rFonts w:ascii="Century Gothic" w:eastAsia="Century Gothic,Century Gothic,A" w:hAnsi="Century Gothic" w:cs="Century Gothic,Century Gothic,A"/>
        </w:rPr>
      </w:pPr>
      <w:r w:rsidRPr="007D62D4">
        <w:rPr>
          <w:rFonts w:ascii="Century Gothic" w:eastAsia="Century Gothic,Century Gothic,A" w:hAnsi="Century Gothic" w:cs="Century Gothic,Century Gothic,A"/>
        </w:rPr>
        <w:t xml:space="preserve">To adhere to Wirral Youth Zone policies </w:t>
      </w:r>
      <w:proofErr w:type="gramStart"/>
      <w:r w:rsidRPr="007D62D4">
        <w:rPr>
          <w:rFonts w:ascii="Century Gothic" w:eastAsia="Century Gothic,Century Gothic,A" w:hAnsi="Century Gothic" w:cs="Century Gothic,Century Gothic,A"/>
        </w:rPr>
        <w:t>at all times</w:t>
      </w:r>
      <w:proofErr w:type="gramEnd"/>
      <w:r w:rsidRPr="007D62D4">
        <w:rPr>
          <w:rFonts w:ascii="Century Gothic" w:eastAsia="Century Gothic,Century Gothic,A" w:hAnsi="Century Gothic" w:cs="Century Gothic,Century Gothic,A"/>
        </w:rPr>
        <w:t>, with particular reference to Health and Safety, Safeguarding and Equal Opportunities</w:t>
      </w:r>
    </w:p>
    <w:p w14:paraId="395F0069" w14:textId="77777777" w:rsidR="0067312E" w:rsidRPr="007D62D4" w:rsidRDefault="0067312E" w:rsidP="0067312E">
      <w:pPr>
        <w:spacing w:line="240" w:lineRule="auto"/>
        <w:contextualSpacing/>
        <w:rPr>
          <w:rFonts w:ascii="Century Gothic" w:hAnsi="Century Gothic" w:cs="Arial"/>
          <w:b/>
        </w:rPr>
      </w:pPr>
    </w:p>
    <w:p w14:paraId="1861AD6C" w14:textId="46E77ACE" w:rsidR="0067312E" w:rsidRPr="007D62D4" w:rsidRDefault="58D0F09F" w:rsidP="58D0F09F">
      <w:pPr>
        <w:spacing w:line="240" w:lineRule="auto"/>
        <w:contextualSpacing/>
        <w:rPr>
          <w:rFonts w:ascii="Century Gothic" w:eastAsia="Century Gothic,Arial" w:hAnsi="Century Gothic" w:cs="Century Gothic,Arial"/>
          <w:b/>
          <w:bCs/>
        </w:rPr>
      </w:pPr>
      <w:r w:rsidRPr="007D62D4">
        <w:rPr>
          <w:rFonts w:ascii="Century Gothic" w:eastAsia="Century Gothic,Arial" w:hAnsi="Century Gothic" w:cs="Century Gothic,Arial"/>
          <w:b/>
          <w:bCs/>
        </w:rPr>
        <w:t>Duties and Responsibilities - Detailed</w:t>
      </w:r>
    </w:p>
    <w:p w14:paraId="7646CA51" w14:textId="709A975A" w:rsidR="0067312E" w:rsidRPr="007D62D4" w:rsidRDefault="58D0F09F" w:rsidP="58D0F09F">
      <w:pPr>
        <w:pStyle w:val="Default"/>
        <w:numPr>
          <w:ilvl w:val="0"/>
          <w:numId w:val="1"/>
        </w:numPr>
        <w:contextualSpacing/>
        <w:jc w:val="both"/>
        <w:rPr>
          <w:rFonts w:ascii="Century Gothic" w:eastAsia="Century Gothic" w:hAnsi="Century Gothic" w:cs="Century Gothic"/>
          <w:sz w:val="22"/>
          <w:szCs w:val="22"/>
        </w:rPr>
      </w:pPr>
      <w:r w:rsidRPr="007D62D4">
        <w:rPr>
          <w:rFonts w:ascii="Century Gothic" w:eastAsia="Century Gothic" w:hAnsi="Century Gothic" w:cs="Century Gothic"/>
          <w:sz w:val="22"/>
          <w:szCs w:val="22"/>
        </w:rPr>
        <w:t xml:space="preserve">To work directly with children and young people to plan, lead and deliver safe, fun and structured arts sessions within the Youth Zone which are progressive and reflect the needs of young people </w:t>
      </w:r>
    </w:p>
    <w:p w14:paraId="4B416EEC" w14:textId="3DFF1BF2" w:rsidR="00AF2B3D" w:rsidRPr="007D62D4" w:rsidRDefault="58D0F09F" w:rsidP="58D0F09F">
      <w:pPr>
        <w:numPr>
          <w:ilvl w:val="0"/>
          <w:numId w:val="1"/>
        </w:numPr>
        <w:tabs>
          <w:tab w:val="clear" w:pos="360"/>
        </w:tabs>
        <w:spacing w:after="0" w:line="240" w:lineRule="auto"/>
        <w:contextualSpacing/>
        <w:jc w:val="both"/>
        <w:rPr>
          <w:rFonts w:ascii="Century Gothic" w:eastAsia="Century Gothic,Century Gothic,A" w:hAnsi="Century Gothic" w:cs="Century Gothic,Century Gothic,A"/>
        </w:rPr>
      </w:pPr>
      <w:r w:rsidRPr="007D62D4">
        <w:rPr>
          <w:rFonts w:ascii="Century Gothic" w:eastAsia="Century Gothic,Century Gothic,A" w:hAnsi="Century Gothic" w:cs="Century Gothic,Century Gothic,A"/>
        </w:rPr>
        <w:t>To contribute to an arts programme that is high quality and meets the needs of the young people, including young people with additional needs and disabilities and young people who typically don’t engage in arts</w:t>
      </w:r>
    </w:p>
    <w:p w14:paraId="3B718364" w14:textId="185B5C9D" w:rsidR="00AF2B3D" w:rsidRPr="007D62D4" w:rsidRDefault="58D0F09F" w:rsidP="58D0F09F">
      <w:pPr>
        <w:numPr>
          <w:ilvl w:val="0"/>
          <w:numId w:val="1"/>
        </w:numPr>
        <w:tabs>
          <w:tab w:val="clear" w:pos="360"/>
        </w:tabs>
        <w:spacing w:after="0" w:line="240" w:lineRule="auto"/>
        <w:contextualSpacing/>
        <w:jc w:val="both"/>
        <w:rPr>
          <w:rFonts w:ascii="Century Gothic" w:eastAsia="Century Gothic,Century Gothic,A" w:hAnsi="Century Gothic" w:cs="Century Gothic,Century Gothic,A"/>
        </w:rPr>
      </w:pPr>
      <w:r w:rsidRPr="007D62D4">
        <w:rPr>
          <w:rFonts w:ascii="Century Gothic" w:eastAsia="Century Gothic,Century Gothic,A" w:hAnsi="Century Gothic" w:cs="Century Gothic,Century Gothic,A"/>
        </w:rPr>
        <w:t>To support an arts programme that contributes to the wider youth work agenda, supporting the development of young people</w:t>
      </w:r>
    </w:p>
    <w:p w14:paraId="14CC8D93" w14:textId="77777777" w:rsidR="0067312E" w:rsidRPr="007D62D4" w:rsidRDefault="58D0F09F" w:rsidP="58D0F09F">
      <w:pPr>
        <w:pStyle w:val="Default"/>
        <w:numPr>
          <w:ilvl w:val="0"/>
          <w:numId w:val="1"/>
        </w:numPr>
        <w:contextualSpacing/>
        <w:jc w:val="both"/>
        <w:rPr>
          <w:rFonts w:ascii="Century Gothic" w:eastAsia="Century Gothic" w:hAnsi="Century Gothic" w:cs="Century Gothic"/>
          <w:sz w:val="22"/>
          <w:szCs w:val="22"/>
        </w:rPr>
      </w:pPr>
      <w:r w:rsidRPr="007D62D4">
        <w:rPr>
          <w:rFonts w:ascii="Century Gothic" w:eastAsia="Century Gothic" w:hAnsi="Century Gothic" w:cs="Century Gothic"/>
          <w:sz w:val="22"/>
          <w:szCs w:val="22"/>
        </w:rPr>
        <w:t>To confidently manage and establish positive relationships with groups of children and young people with children and young people</w:t>
      </w:r>
    </w:p>
    <w:p w14:paraId="065FF588" w14:textId="77777777" w:rsidR="0067312E" w:rsidRPr="007D62D4" w:rsidRDefault="58D0F09F" w:rsidP="58D0F09F">
      <w:pPr>
        <w:pStyle w:val="Default"/>
        <w:numPr>
          <w:ilvl w:val="0"/>
          <w:numId w:val="1"/>
        </w:numPr>
        <w:spacing w:after="200"/>
        <w:contextualSpacing/>
        <w:jc w:val="both"/>
        <w:rPr>
          <w:rFonts w:ascii="Century Gothic" w:eastAsia="Century Gothic" w:hAnsi="Century Gothic" w:cs="Century Gothic"/>
          <w:sz w:val="22"/>
          <w:szCs w:val="22"/>
        </w:rPr>
      </w:pPr>
      <w:r w:rsidRPr="007D62D4">
        <w:rPr>
          <w:rFonts w:ascii="Century Gothic" w:eastAsia="Century Gothic" w:hAnsi="Century Gothic" w:cs="Century Gothic"/>
          <w:sz w:val="22"/>
          <w:szCs w:val="22"/>
        </w:rPr>
        <w:lastRenderedPageBreak/>
        <w:t>To complete all monitoring information required for impact measures, to encourage feedback from young people taking part in activities, and share this with the staff team regularly</w:t>
      </w:r>
    </w:p>
    <w:p w14:paraId="2A5B0D91" w14:textId="77777777" w:rsidR="0067312E" w:rsidRPr="007D62D4" w:rsidRDefault="58D0F09F" w:rsidP="58D0F09F">
      <w:pPr>
        <w:pStyle w:val="Default"/>
        <w:numPr>
          <w:ilvl w:val="0"/>
          <w:numId w:val="1"/>
        </w:numPr>
        <w:spacing w:after="200"/>
        <w:contextualSpacing/>
        <w:jc w:val="both"/>
        <w:rPr>
          <w:rFonts w:ascii="Century Gothic" w:eastAsia="Century Gothic" w:hAnsi="Century Gothic" w:cs="Century Gothic"/>
          <w:sz w:val="22"/>
          <w:szCs w:val="22"/>
        </w:rPr>
      </w:pPr>
      <w:r w:rsidRPr="007D62D4">
        <w:rPr>
          <w:rFonts w:ascii="Century Gothic" w:eastAsia="Century Gothic" w:hAnsi="Century Gothic" w:cs="Century Gothic"/>
          <w:sz w:val="22"/>
          <w:szCs w:val="22"/>
        </w:rPr>
        <w:t xml:space="preserve">To work with young people from a range of backgrounds and with a range of needs. </w:t>
      </w:r>
    </w:p>
    <w:p w14:paraId="02243F22" w14:textId="77777777" w:rsidR="0067312E" w:rsidRPr="007D62D4" w:rsidRDefault="58D0F09F" w:rsidP="58D0F09F">
      <w:pPr>
        <w:pStyle w:val="Default"/>
        <w:numPr>
          <w:ilvl w:val="0"/>
          <w:numId w:val="1"/>
        </w:numPr>
        <w:spacing w:after="200"/>
        <w:ind w:left="357" w:hanging="357"/>
        <w:contextualSpacing/>
        <w:jc w:val="both"/>
        <w:rPr>
          <w:rFonts w:ascii="Century Gothic" w:eastAsia="Century Gothic" w:hAnsi="Century Gothic" w:cs="Century Gothic"/>
          <w:sz w:val="22"/>
          <w:szCs w:val="22"/>
        </w:rPr>
      </w:pPr>
      <w:r w:rsidRPr="007D62D4">
        <w:rPr>
          <w:rFonts w:ascii="Century Gothic" w:eastAsia="Century Gothic" w:hAnsi="Century Gothic" w:cs="Century Gothic"/>
          <w:sz w:val="22"/>
          <w:szCs w:val="22"/>
        </w:rPr>
        <w:t>Effectively communicate at all levels, orally and in writing</w:t>
      </w:r>
    </w:p>
    <w:p w14:paraId="4396AB75" w14:textId="77777777" w:rsidR="0067312E" w:rsidRPr="007D62D4" w:rsidRDefault="58D0F09F" w:rsidP="58D0F09F">
      <w:pPr>
        <w:pStyle w:val="Default"/>
        <w:numPr>
          <w:ilvl w:val="0"/>
          <w:numId w:val="1"/>
        </w:numPr>
        <w:spacing w:after="200"/>
        <w:ind w:left="357" w:hanging="357"/>
        <w:contextualSpacing/>
        <w:jc w:val="both"/>
        <w:rPr>
          <w:rFonts w:ascii="Century Gothic" w:eastAsia="Century Gothic" w:hAnsi="Century Gothic" w:cs="Century Gothic"/>
          <w:sz w:val="22"/>
          <w:szCs w:val="22"/>
        </w:rPr>
      </w:pPr>
      <w:r w:rsidRPr="007D62D4">
        <w:rPr>
          <w:rFonts w:ascii="Century Gothic" w:eastAsia="Century Gothic" w:hAnsi="Century Gothic" w:cs="Century Gothic"/>
          <w:sz w:val="22"/>
          <w:szCs w:val="22"/>
        </w:rPr>
        <w:t>To work alongside other team members and provide guidance and support to young leaders and volunteers</w:t>
      </w:r>
    </w:p>
    <w:p w14:paraId="22FE40F4" w14:textId="77777777" w:rsidR="0067312E" w:rsidRPr="007D62D4" w:rsidRDefault="58D0F09F" w:rsidP="58D0F09F">
      <w:pPr>
        <w:pStyle w:val="Default"/>
        <w:numPr>
          <w:ilvl w:val="0"/>
          <w:numId w:val="1"/>
        </w:numPr>
        <w:spacing w:after="120"/>
        <w:ind w:left="357" w:hanging="357"/>
        <w:contextualSpacing/>
        <w:jc w:val="both"/>
        <w:rPr>
          <w:rFonts w:ascii="Century Gothic" w:eastAsia="Century Gothic,Century Gothic,C" w:hAnsi="Century Gothic" w:cs="Century Gothic,Century Gothic,C"/>
          <w:sz w:val="22"/>
          <w:szCs w:val="22"/>
        </w:rPr>
      </w:pPr>
      <w:r w:rsidRPr="007D62D4">
        <w:rPr>
          <w:rFonts w:ascii="Century Gothic" w:eastAsia="Century Gothic" w:hAnsi="Century Gothic" w:cs="Century Gothic"/>
          <w:sz w:val="22"/>
          <w:szCs w:val="22"/>
        </w:rPr>
        <w:t>To undertake attend regular training and development sessions and events where required</w:t>
      </w:r>
    </w:p>
    <w:p w14:paraId="3AE8DBCE" w14:textId="75E82DA2" w:rsidR="0067312E" w:rsidRPr="007D62D4" w:rsidRDefault="58D0F09F" w:rsidP="58D0F09F">
      <w:pPr>
        <w:pStyle w:val="Default"/>
        <w:numPr>
          <w:ilvl w:val="0"/>
          <w:numId w:val="1"/>
        </w:numPr>
        <w:spacing w:after="120"/>
        <w:ind w:left="357" w:hanging="357"/>
        <w:contextualSpacing/>
        <w:jc w:val="both"/>
        <w:rPr>
          <w:rFonts w:ascii="Century Gothic" w:eastAsia="Century Gothic,Century Gothic,C" w:hAnsi="Century Gothic" w:cs="Century Gothic,Century Gothic,C"/>
          <w:sz w:val="22"/>
          <w:szCs w:val="22"/>
        </w:rPr>
      </w:pPr>
      <w:r w:rsidRPr="007D62D4">
        <w:rPr>
          <w:rFonts w:ascii="Century Gothic" w:eastAsia="Century Gothic,Century Gothic,C" w:hAnsi="Century Gothic" w:cs="Century Gothic,Century Gothic,C"/>
          <w:sz w:val="22"/>
          <w:szCs w:val="22"/>
        </w:rPr>
        <w:t>To deliver leadership awards to young people and co-ordinate volunteering opportunities in arts activities</w:t>
      </w:r>
    </w:p>
    <w:p w14:paraId="1D1DBE86" w14:textId="3D38622F" w:rsidR="00473097" w:rsidRPr="007D62D4" w:rsidRDefault="58D0F09F" w:rsidP="58D0F09F">
      <w:pPr>
        <w:pStyle w:val="Default"/>
        <w:numPr>
          <w:ilvl w:val="0"/>
          <w:numId w:val="1"/>
        </w:numPr>
        <w:spacing w:after="120"/>
        <w:ind w:left="357" w:hanging="357"/>
        <w:contextualSpacing/>
        <w:jc w:val="both"/>
        <w:rPr>
          <w:rFonts w:ascii="Century Gothic" w:eastAsia="Century Gothic,Century Gothic,C" w:hAnsi="Century Gothic" w:cs="Century Gothic,Century Gothic,C"/>
          <w:sz w:val="22"/>
          <w:szCs w:val="22"/>
        </w:rPr>
      </w:pPr>
      <w:r w:rsidRPr="007D62D4">
        <w:rPr>
          <w:rFonts w:ascii="Century Gothic" w:eastAsia="Century Gothic,Century Gothic,C" w:hAnsi="Century Gothic" w:cs="Century Gothic,Century Gothic,C"/>
          <w:sz w:val="22"/>
          <w:szCs w:val="22"/>
        </w:rPr>
        <w:t>To contribute towards the Youth Zones programme of arts events, performances and exhibitions</w:t>
      </w:r>
    </w:p>
    <w:p w14:paraId="5CEBB479" w14:textId="0FB7E6CB" w:rsidR="0067312E" w:rsidRPr="007D62D4" w:rsidRDefault="58D0F09F" w:rsidP="58D0F09F">
      <w:pPr>
        <w:pStyle w:val="Default"/>
        <w:numPr>
          <w:ilvl w:val="0"/>
          <w:numId w:val="1"/>
        </w:numPr>
        <w:spacing w:after="120"/>
        <w:ind w:left="357" w:hanging="357"/>
        <w:contextualSpacing/>
        <w:jc w:val="both"/>
        <w:rPr>
          <w:rFonts w:ascii="Century Gothic" w:eastAsia="Century Gothic,Century Gothic,C" w:hAnsi="Century Gothic" w:cs="Century Gothic,Century Gothic,C"/>
          <w:sz w:val="22"/>
          <w:szCs w:val="22"/>
        </w:rPr>
      </w:pPr>
      <w:r w:rsidRPr="007D62D4">
        <w:rPr>
          <w:rFonts w:ascii="Century Gothic" w:eastAsia="Century Gothic,Century Gothic,C" w:hAnsi="Century Gothic" w:cs="Century Gothic,Century Gothic,C"/>
          <w:sz w:val="22"/>
          <w:szCs w:val="22"/>
        </w:rPr>
        <w:t>To encourage attendance and participation in arts activities, particularly by young people who do not usually participate in art</w:t>
      </w:r>
    </w:p>
    <w:p w14:paraId="1F1179C2" w14:textId="77777777" w:rsidR="0067312E" w:rsidRPr="007D62D4" w:rsidRDefault="58D0F09F" w:rsidP="58D0F09F">
      <w:pPr>
        <w:pStyle w:val="Default"/>
        <w:numPr>
          <w:ilvl w:val="0"/>
          <w:numId w:val="1"/>
        </w:numPr>
        <w:spacing w:after="120"/>
        <w:ind w:left="357" w:hanging="357"/>
        <w:contextualSpacing/>
        <w:jc w:val="both"/>
        <w:rPr>
          <w:rFonts w:ascii="Century Gothic" w:eastAsia="Century Gothic,Century Gothic,C" w:hAnsi="Century Gothic" w:cs="Century Gothic,Century Gothic,C"/>
          <w:sz w:val="22"/>
          <w:szCs w:val="22"/>
        </w:rPr>
      </w:pPr>
      <w:r w:rsidRPr="007D62D4">
        <w:rPr>
          <w:rFonts w:ascii="Century Gothic" w:eastAsia="Century Gothic,Century Gothic,C" w:hAnsi="Century Gothic" w:cs="Century Gothic,Century Gothic,C"/>
          <w:sz w:val="22"/>
          <w:szCs w:val="22"/>
        </w:rPr>
        <w:t xml:space="preserve">To assist in identifying talented young people and encouraging further development via </w:t>
      </w:r>
      <w:proofErr w:type="gramStart"/>
      <w:r w:rsidRPr="007D62D4">
        <w:rPr>
          <w:rFonts w:ascii="Century Gothic" w:eastAsia="Century Gothic,Century Gothic,C" w:hAnsi="Century Gothic" w:cs="Century Gothic,Century Gothic,C"/>
          <w:sz w:val="22"/>
          <w:szCs w:val="22"/>
        </w:rPr>
        <w:t>a number of</w:t>
      </w:r>
      <w:proofErr w:type="gramEnd"/>
      <w:r w:rsidRPr="007D62D4">
        <w:rPr>
          <w:rFonts w:ascii="Century Gothic" w:eastAsia="Century Gothic,Century Gothic,C" w:hAnsi="Century Gothic" w:cs="Century Gothic,Century Gothic,C"/>
          <w:sz w:val="22"/>
          <w:szCs w:val="22"/>
        </w:rPr>
        <w:t xml:space="preserve"> different opportunities.</w:t>
      </w:r>
    </w:p>
    <w:p w14:paraId="2D935FC0" w14:textId="6DBA6142" w:rsidR="0067312E" w:rsidRPr="007D62D4" w:rsidRDefault="58D0F09F" w:rsidP="58D0F09F">
      <w:pPr>
        <w:pStyle w:val="Default"/>
        <w:numPr>
          <w:ilvl w:val="0"/>
          <w:numId w:val="1"/>
        </w:numPr>
        <w:spacing w:after="120"/>
        <w:ind w:left="357" w:hanging="357"/>
        <w:contextualSpacing/>
        <w:jc w:val="both"/>
        <w:rPr>
          <w:rFonts w:ascii="Century Gothic" w:eastAsia="Century Gothic,Century Gothic,C" w:hAnsi="Century Gothic" w:cs="Century Gothic,Century Gothic,C"/>
          <w:sz w:val="22"/>
          <w:szCs w:val="22"/>
        </w:rPr>
      </w:pPr>
      <w:r w:rsidRPr="007D62D4">
        <w:rPr>
          <w:rFonts w:ascii="Century Gothic" w:eastAsia="Century Gothic,Century Gothic,C" w:hAnsi="Century Gothic" w:cs="Century Gothic,Century Gothic,C"/>
          <w:sz w:val="22"/>
          <w:szCs w:val="22"/>
        </w:rPr>
        <w:t>To maintain current knowledge of relevant National Governing Body programmes, local and national arts initiatives policies and practices</w:t>
      </w:r>
    </w:p>
    <w:p w14:paraId="7286ADC2" w14:textId="77777777" w:rsidR="0067312E" w:rsidRPr="007D62D4" w:rsidRDefault="58D0F09F" w:rsidP="58D0F09F">
      <w:pPr>
        <w:pStyle w:val="Default"/>
        <w:numPr>
          <w:ilvl w:val="0"/>
          <w:numId w:val="1"/>
        </w:numPr>
        <w:spacing w:after="120"/>
        <w:ind w:left="357" w:hanging="357"/>
        <w:contextualSpacing/>
        <w:jc w:val="both"/>
        <w:rPr>
          <w:rFonts w:ascii="Century Gothic" w:eastAsia="Century Gothic,Century Gothic,C" w:hAnsi="Century Gothic" w:cs="Century Gothic,Century Gothic,C"/>
          <w:sz w:val="22"/>
          <w:szCs w:val="22"/>
        </w:rPr>
      </w:pPr>
      <w:r w:rsidRPr="007D62D4">
        <w:rPr>
          <w:rFonts w:ascii="Century Gothic" w:eastAsia="Century Gothic,Century Gothic,C" w:hAnsi="Century Gothic" w:cs="Century Gothic,Century Gothic,C"/>
          <w:sz w:val="22"/>
          <w:szCs w:val="22"/>
        </w:rPr>
        <w:t>To promote cultural cohesion and inclusion and proactively challenge any prejudice and discrimination</w:t>
      </w:r>
    </w:p>
    <w:p w14:paraId="6420C79B" w14:textId="278AE41A" w:rsidR="0067312E" w:rsidRPr="007D62D4" w:rsidRDefault="58D0F09F" w:rsidP="58D0F09F">
      <w:pPr>
        <w:pStyle w:val="Default"/>
        <w:numPr>
          <w:ilvl w:val="0"/>
          <w:numId w:val="1"/>
        </w:numPr>
        <w:spacing w:after="120"/>
        <w:ind w:left="357" w:hanging="357"/>
        <w:contextualSpacing/>
        <w:jc w:val="both"/>
        <w:rPr>
          <w:rFonts w:ascii="Century Gothic" w:eastAsia="Century Gothic,Century Gothic,C" w:hAnsi="Century Gothic" w:cs="Century Gothic,Century Gothic,C"/>
          <w:sz w:val="22"/>
          <w:szCs w:val="22"/>
        </w:rPr>
      </w:pPr>
      <w:r w:rsidRPr="007D62D4">
        <w:rPr>
          <w:rFonts w:ascii="Century Gothic" w:eastAsia="Century Gothic,Century Gothic,C" w:hAnsi="Century Gothic" w:cs="Century Gothic,Century Gothic,C"/>
          <w:sz w:val="22"/>
          <w:szCs w:val="22"/>
        </w:rPr>
        <w:t>Carry out any other reasonable duties as requested by management</w:t>
      </w:r>
    </w:p>
    <w:p w14:paraId="58968223" w14:textId="77777777" w:rsidR="0067312E" w:rsidRPr="007D62D4" w:rsidRDefault="0067312E" w:rsidP="0067312E">
      <w:pPr>
        <w:shd w:val="clear" w:color="auto" w:fill="FFFFFF"/>
        <w:spacing w:after="0" w:line="240" w:lineRule="auto"/>
        <w:contextualSpacing/>
        <w:rPr>
          <w:rFonts w:ascii="Century Gothic" w:eastAsia="Calibri" w:hAnsi="Century Gothic" w:cs="Arial"/>
        </w:rPr>
      </w:pPr>
    </w:p>
    <w:p w14:paraId="210B6A15" w14:textId="77777777" w:rsidR="0067312E" w:rsidRPr="007D62D4" w:rsidRDefault="58D0F09F" w:rsidP="58D0F09F">
      <w:pPr>
        <w:spacing w:after="120" w:line="240" w:lineRule="auto"/>
        <w:contextualSpacing/>
        <w:rPr>
          <w:rFonts w:ascii="Century Gothic" w:eastAsia="Century Gothic,Century Gothic,A" w:hAnsi="Century Gothic" w:cs="Century Gothic,Century Gothic,A"/>
          <w:b/>
          <w:bCs/>
        </w:rPr>
      </w:pPr>
      <w:r w:rsidRPr="007D62D4">
        <w:rPr>
          <w:rFonts w:ascii="Century Gothic" w:eastAsia="Century Gothic,Century Gothic,A" w:hAnsi="Century Gothic" w:cs="Century Gothic,Century Gothic,A"/>
          <w:b/>
          <w:bCs/>
        </w:rPr>
        <w:t>Special Requirements</w:t>
      </w:r>
    </w:p>
    <w:p w14:paraId="4DF17AA6" w14:textId="77777777" w:rsidR="0067312E" w:rsidRPr="007D62D4" w:rsidRDefault="58D0F09F" w:rsidP="58D0F09F">
      <w:pPr>
        <w:pStyle w:val="ListParagraph"/>
        <w:numPr>
          <w:ilvl w:val="0"/>
          <w:numId w:val="9"/>
        </w:numPr>
        <w:spacing w:after="120" w:line="240" w:lineRule="auto"/>
        <w:ind w:left="357" w:hanging="357"/>
        <w:jc w:val="both"/>
        <w:rPr>
          <w:rFonts w:ascii="Century Gothic" w:eastAsia="Century Gothic,Century Gothic,A" w:hAnsi="Century Gothic" w:cs="Century Gothic,Century Gothic,A"/>
        </w:rPr>
      </w:pPr>
      <w:r w:rsidRPr="007D62D4">
        <w:rPr>
          <w:rFonts w:ascii="Century Gothic" w:eastAsia="Century Gothic,Century Gothic,A" w:hAnsi="Century Gothic" w:cs="Century Gothic,Century Gothic,A"/>
        </w:rPr>
        <w:t>This post is exempted under the Rehabilitation of Offenders Act 1974 and as such appointment to this post will be conditional upon the receipt of a satisfactory response to a check of police records via Disclosure and Barring Service (DBS)</w:t>
      </w:r>
    </w:p>
    <w:p w14:paraId="43FB1609" w14:textId="77777777" w:rsidR="0067312E" w:rsidRPr="007D62D4" w:rsidRDefault="58D0F09F" w:rsidP="58D0F09F">
      <w:pPr>
        <w:pStyle w:val="ListParagraph"/>
        <w:numPr>
          <w:ilvl w:val="0"/>
          <w:numId w:val="9"/>
        </w:numPr>
        <w:spacing w:after="120" w:line="240" w:lineRule="auto"/>
        <w:ind w:left="357" w:hanging="357"/>
        <w:jc w:val="both"/>
        <w:rPr>
          <w:rFonts w:ascii="Century Gothic" w:eastAsia="Century Gothic,Century Gothic,A" w:hAnsi="Century Gothic" w:cs="Century Gothic,Century Gothic,A"/>
        </w:rPr>
      </w:pPr>
      <w:r w:rsidRPr="007D62D4">
        <w:rPr>
          <w:rFonts w:ascii="Century Gothic" w:eastAsia="Century Gothic,Century Gothic,A" w:hAnsi="Century Gothic" w:cs="Century Gothic,Century Gothic,A"/>
        </w:rPr>
        <w:t>A willingness to work unsocial hours during evenings and weekends is required</w:t>
      </w:r>
    </w:p>
    <w:p w14:paraId="1289280C" w14:textId="3D0936E2" w:rsidR="0067312E" w:rsidRPr="007D62D4" w:rsidRDefault="58D0F09F" w:rsidP="58D0F09F">
      <w:pPr>
        <w:pStyle w:val="ListParagraph"/>
        <w:numPr>
          <w:ilvl w:val="0"/>
          <w:numId w:val="9"/>
        </w:numPr>
        <w:spacing w:after="120" w:line="240" w:lineRule="auto"/>
        <w:ind w:left="357" w:hanging="357"/>
        <w:jc w:val="both"/>
        <w:rPr>
          <w:rFonts w:ascii="Century Gothic" w:eastAsia="Century Gothic,Century Gothic,A" w:hAnsi="Century Gothic" w:cs="Century Gothic,Century Gothic,A"/>
        </w:rPr>
      </w:pPr>
      <w:r w:rsidRPr="007D62D4">
        <w:rPr>
          <w:rFonts w:ascii="Century Gothic" w:eastAsia="Century Gothic,Century Gothic,A" w:hAnsi="Century Gothic" w:cs="Century Gothic,Century Gothic,A"/>
        </w:rPr>
        <w:t>The ability and willingness to travel to events in the region and beyond</w:t>
      </w:r>
    </w:p>
    <w:p w14:paraId="32D2007E" w14:textId="77777777" w:rsidR="0067312E" w:rsidRPr="007D62D4" w:rsidRDefault="58D0F09F" w:rsidP="58D0F09F">
      <w:pPr>
        <w:pStyle w:val="ListParagraph"/>
        <w:numPr>
          <w:ilvl w:val="0"/>
          <w:numId w:val="9"/>
        </w:numPr>
        <w:spacing w:after="120" w:line="240" w:lineRule="auto"/>
        <w:jc w:val="both"/>
        <w:rPr>
          <w:rFonts w:ascii="Century Gothic" w:eastAsia="Century Gothic,Century Gothic,A" w:hAnsi="Century Gothic" w:cs="Century Gothic,Century Gothic,A"/>
        </w:rPr>
      </w:pPr>
      <w:r w:rsidRPr="007D62D4">
        <w:rPr>
          <w:rFonts w:ascii="Century Gothic" w:eastAsia="Century Gothic,Century Gothic,A" w:hAnsi="Century Gothic" w:cs="Century Gothic,Century Gothic,A"/>
        </w:rPr>
        <w:t>Ability to identify and challenge discrimination and discriminatory behaviour, taking appropriate action as necessary</w:t>
      </w:r>
    </w:p>
    <w:p w14:paraId="3D69BB17" w14:textId="77777777" w:rsidR="0067312E" w:rsidRPr="007D62D4" w:rsidRDefault="0067312E" w:rsidP="0067312E">
      <w:pPr>
        <w:spacing w:line="240" w:lineRule="auto"/>
        <w:contextualSpacing/>
        <w:rPr>
          <w:rFonts w:ascii="Century Gothic" w:hAnsi="Century Gothic" w:cs="Arial"/>
        </w:rPr>
      </w:pPr>
    </w:p>
    <w:p w14:paraId="12D3EFFE" w14:textId="77777777" w:rsidR="00AF2B3D" w:rsidRPr="007D62D4" w:rsidRDefault="00AF2B3D">
      <w:pPr>
        <w:spacing w:after="0" w:line="240" w:lineRule="auto"/>
        <w:rPr>
          <w:rFonts w:ascii="Century Gothic" w:hAnsi="Century Gothic" w:cs="Arial"/>
          <w:b/>
        </w:rPr>
      </w:pPr>
      <w:r w:rsidRPr="007D62D4">
        <w:rPr>
          <w:rFonts w:ascii="Century Gothic" w:hAnsi="Century Gothic" w:cs="Arial"/>
          <w:b/>
        </w:rPr>
        <w:br w:type="page"/>
      </w:r>
    </w:p>
    <w:p w14:paraId="1C3B289D" w14:textId="03FCC310" w:rsidR="0067312E" w:rsidRPr="007D62D4" w:rsidRDefault="58D0F09F" w:rsidP="58D0F09F">
      <w:pPr>
        <w:spacing w:line="240" w:lineRule="auto"/>
        <w:contextualSpacing/>
        <w:jc w:val="center"/>
        <w:rPr>
          <w:rFonts w:ascii="Century Gothic" w:eastAsia="Century Gothic,Century Gothic,A" w:hAnsi="Century Gothic" w:cs="Century Gothic,Century Gothic,A"/>
          <w:b/>
          <w:bCs/>
        </w:rPr>
      </w:pPr>
      <w:r w:rsidRPr="007D62D4">
        <w:rPr>
          <w:rFonts w:ascii="Century Gothic" w:eastAsia="Century Gothic,Century Gothic,A" w:hAnsi="Century Gothic" w:cs="Century Gothic,Century Gothic,A"/>
          <w:b/>
          <w:bCs/>
        </w:rPr>
        <w:lastRenderedPageBreak/>
        <w:t>Person Specification</w:t>
      </w:r>
    </w:p>
    <w:tbl>
      <w:tblPr>
        <w:tblStyle w:val="TableGrid"/>
        <w:tblW w:w="10201" w:type="dxa"/>
        <w:tblLook w:val="04A0" w:firstRow="1" w:lastRow="0" w:firstColumn="1" w:lastColumn="0" w:noHBand="0" w:noVBand="1"/>
      </w:tblPr>
      <w:tblGrid>
        <w:gridCol w:w="7225"/>
        <w:gridCol w:w="1523"/>
        <w:gridCol w:w="1453"/>
      </w:tblGrid>
      <w:tr w:rsidR="0067312E" w:rsidRPr="007D62D4" w14:paraId="4A95A97F" w14:textId="77777777" w:rsidTr="72B6594F">
        <w:tc>
          <w:tcPr>
            <w:tcW w:w="7225" w:type="dxa"/>
          </w:tcPr>
          <w:p w14:paraId="2491DEE9" w14:textId="77777777" w:rsidR="0067312E" w:rsidRPr="007D62D4" w:rsidRDefault="58D0F09F" w:rsidP="58D0F09F">
            <w:pPr>
              <w:pStyle w:val="BodyText"/>
              <w:spacing w:after="0" w:line="240" w:lineRule="auto"/>
              <w:contextualSpacing/>
              <w:rPr>
                <w:rFonts w:ascii="Century Gothic" w:eastAsia="Century Gothic,Century Gothic,A" w:hAnsi="Century Gothic" w:cs="Century Gothic,Century Gothic,A"/>
                <w:b/>
                <w:bCs/>
              </w:rPr>
            </w:pPr>
            <w:r w:rsidRPr="007D62D4">
              <w:rPr>
                <w:rFonts w:ascii="Century Gothic" w:eastAsia="Century Gothic,Century Gothic,A" w:hAnsi="Century Gothic" w:cs="Century Gothic,Century Gothic,A"/>
                <w:b/>
                <w:bCs/>
              </w:rPr>
              <w:t>Selection Criteria*</w:t>
            </w:r>
          </w:p>
          <w:p w14:paraId="0B215C40" w14:textId="77777777" w:rsidR="0067312E" w:rsidRPr="007D62D4" w:rsidRDefault="58D0F09F" w:rsidP="58D0F09F">
            <w:pPr>
              <w:pStyle w:val="BodyText"/>
              <w:spacing w:after="0" w:line="240" w:lineRule="auto"/>
              <w:contextualSpacing/>
              <w:rPr>
                <w:rFonts w:ascii="Century Gothic" w:eastAsia="Century Gothic,Century Gothic,A" w:hAnsi="Century Gothic" w:cs="Century Gothic,Century Gothic,A"/>
              </w:rPr>
            </w:pPr>
            <w:r w:rsidRPr="007D62D4">
              <w:rPr>
                <w:rFonts w:ascii="Century Gothic" w:eastAsia="Century Gothic,Century Gothic,A" w:hAnsi="Century Gothic" w:cs="Century Gothic,Century Gothic,A"/>
              </w:rPr>
              <w:t>A = Application Form   I = Interview   T = Test/Personality Profile</w:t>
            </w:r>
          </w:p>
        </w:tc>
        <w:tc>
          <w:tcPr>
            <w:tcW w:w="1523" w:type="dxa"/>
          </w:tcPr>
          <w:p w14:paraId="19DCC14B" w14:textId="77777777" w:rsidR="0067312E" w:rsidRPr="007D62D4" w:rsidRDefault="58D0F09F" w:rsidP="58D0F09F">
            <w:pPr>
              <w:pStyle w:val="BodyText"/>
              <w:spacing w:after="0" w:line="240" w:lineRule="auto"/>
              <w:contextualSpacing/>
              <w:rPr>
                <w:rFonts w:ascii="Century Gothic" w:eastAsia="Century Gothic,Century Gothic,A" w:hAnsi="Century Gothic" w:cs="Century Gothic,Century Gothic,A"/>
                <w:b/>
                <w:bCs/>
              </w:rPr>
            </w:pPr>
            <w:r w:rsidRPr="007D62D4">
              <w:rPr>
                <w:rFonts w:ascii="Century Gothic" w:eastAsia="Century Gothic,Century Gothic,A" w:hAnsi="Century Gothic" w:cs="Century Gothic,Century Gothic,A"/>
                <w:b/>
                <w:bCs/>
              </w:rPr>
              <w:t>Essential or Desirable</w:t>
            </w:r>
          </w:p>
        </w:tc>
        <w:tc>
          <w:tcPr>
            <w:tcW w:w="1453" w:type="dxa"/>
          </w:tcPr>
          <w:p w14:paraId="44F01D02" w14:textId="77777777" w:rsidR="0067312E" w:rsidRPr="007D62D4" w:rsidRDefault="58D0F09F" w:rsidP="58D0F09F">
            <w:pPr>
              <w:pStyle w:val="BodyText"/>
              <w:spacing w:after="0" w:line="240" w:lineRule="auto"/>
              <w:contextualSpacing/>
              <w:rPr>
                <w:rFonts w:ascii="Century Gothic" w:eastAsia="Century Gothic,Century Gothic,A" w:hAnsi="Century Gothic" w:cs="Century Gothic,Century Gothic,A"/>
                <w:b/>
                <w:bCs/>
              </w:rPr>
            </w:pPr>
            <w:r w:rsidRPr="007D62D4">
              <w:rPr>
                <w:rFonts w:ascii="Century Gothic" w:eastAsia="Century Gothic,Century Gothic,A" w:hAnsi="Century Gothic" w:cs="Century Gothic,Century Gothic,A"/>
                <w:b/>
                <w:bCs/>
              </w:rPr>
              <w:t>Method of Assessment</w:t>
            </w:r>
          </w:p>
        </w:tc>
      </w:tr>
      <w:tr w:rsidR="0067312E" w:rsidRPr="007D62D4" w14:paraId="55E0F194" w14:textId="77777777" w:rsidTr="72B6594F">
        <w:tc>
          <w:tcPr>
            <w:tcW w:w="10201" w:type="dxa"/>
            <w:gridSpan w:val="3"/>
          </w:tcPr>
          <w:p w14:paraId="6A9449D2" w14:textId="77777777" w:rsidR="0067312E" w:rsidRPr="007D62D4" w:rsidRDefault="58D0F09F" w:rsidP="58D0F09F">
            <w:pPr>
              <w:pStyle w:val="BodyText"/>
              <w:spacing w:after="0" w:line="240" w:lineRule="auto"/>
              <w:contextualSpacing/>
              <w:rPr>
                <w:rFonts w:ascii="Century Gothic" w:eastAsia="Century Gothic,Century Gothic,A" w:hAnsi="Century Gothic" w:cs="Century Gothic,Century Gothic,A"/>
                <w:b/>
                <w:bCs/>
              </w:rPr>
            </w:pPr>
            <w:r w:rsidRPr="007D62D4">
              <w:rPr>
                <w:rFonts w:ascii="Century Gothic" w:eastAsia="Century Gothic,Century Gothic,A" w:hAnsi="Century Gothic" w:cs="Century Gothic,Century Gothic,A"/>
                <w:b/>
                <w:bCs/>
              </w:rPr>
              <w:t>Experience</w:t>
            </w:r>
          </w:p>
        </w:tc>
      </w:tr>
      <w:tr w:rsidR="0067312E" w:rsidRPr="007D62D4" w14:paraId="63DB30F8" w14:textId="77777777" w:rsidTr="72B6594F">
        <w:tc>
          <w:tcPr>
            <w:tcW w:w="7225" w:type="dxa"/>
          </w:tcPr>
          <w:p w14:paraId="31A09102" w14:textId="49D53038" w:rsidR="0067312E" w:rsidRPr="007D62D4" w:rsidRDefault="72B6594F" w:rsidP="72B6594F">
            <w:pPr>
              <w:tabs>
                <w:tab w:val="left" w:pos="4440"/>
              </w:tabs>
              <w:spacing w:after="0" w:line="240" w:lineRule="auto"/>
              <w:contextualSpacing/>
              <w:rPr>
                <w:rFonts w:ascii="Century Gothic" w:eastAsia="Century Gothic,Century Gothic,A" w:hAnsi="Century Gothic" w:cs="Century Gothic,Century Gothic,A"/>
              </w:rPr>
            </w:pPr>
            <w:r w:rsidRPr="007D62D4">
              <w:rPr>
                <w:rFonts w:ascii="Century Gothic" w:eastAsia="Century Gothic,Century Gothic,A" w:hAnsi="Century Gothic" w:cs="Century Gothic,Century Gothic,A"/>
              </w:rPr>
              <w:t>Experience of leading and working with groups of young people aged 8-12 and/or aged 13-19 (up to 25 with a disability)</w:t>
            </w:r>
          </w:p>
        </w:tc>
        <w:tc>
          <w:tcPr>
            <w:tcW w:w="1523" w:type="dxa"/>
          </w:tcPr>
          <w:p w14:paraId="77E7D62F" w14:textId="77777777" w:rsidR="0067312E" w:rsidRPr="007D62D4" w:rsidRDefault="58D0F09F" w:rsidP="58D0F09F">
            <w:pPr>
              <w:pStyle w:val="BodyText"/>
              <w:spacing w:after="0" w:line="240" w:lineRule="auto"/>
              <w:contextualSpacing/>
              <w:rPr>
                <w:rFonts w:ascii="Century Gothic" w:eastAsia="Century Gothic,Century Gothic,A" w:hAnsi="Century Gothic" w:cs="Century Gothic,Century Gothic,A"/>
              </w:rPr>
            </w:pPr>
            <w:r w:rsidRPr="007D62D4">
              <w:rPr>
                <w:rFonts w:ascii="Century Gothic" w:eastAsia="Century Gothic,Century Gothic,A" w:hAnsi="Century Gothic" w:cs="Century Gothic,Century Gothic,A"/>
              </w:rPr>
              <w:t>Essential</w:t>
            </w:r>
          </w:p>
        </w:tc>
        <w:tc>
          <w:tcPr>
            <w:tcW w:w="1453" w:type="dxa"/>
          </w:tcPr>
          <w:p w14:paraId="1410CED3" w14:textId="77777777" w:rsidR="0067312E" w:rsidRPr="007D62D4" w:rsidRDefault="58D0F09F" w:rsidP="58D0F09F">
            <w:pPr>
              <w:pStyle w:val="BodyText"/>
              <w:spacing w:after="0" w:line="240" w:lineRule="auto"/>
              <w:contextualSpacing/>
              <w:rPr>
                <w:rFonts w:ascii="Century Gothic" w:eastAsia="Century Gothic,Century Gothic,A" w:hAnsi="Century Gothic" w:cs="Century Gothic,Century Gothic,A"/>
              </w:rPr>
            </w:pPr>
            <w:r w:rsidRPr="007D62D4">
              <w:rPr>
                <w:rFonts w:ascii="Century Gothic" w:eastAsia="Century Gothic,Century Gothic,A" w:hAnsi="Century Gothic" w:cs="Century Gothic,Century Gothic,A"/>
              </w:rPr>
              <w:t>A &amp; I</w:t>
            </w:r>
          </w:p>
        </w:tc>
      </w:tr>
      <w:tr w:rsidR="0067312E" w:rsidRPr="007D62D4" w14:paraId="0E2B7E21" w14:textId="77777777" w:rsidTr="72B6594F">
        <w:tc>
          <w:tcPr>
            <w:tcW w:w="7225" w:type="dxa"/>
          </w:tcPr>
          <w:p w14:paraId="6AF27C66" w14:textId="77777777" w:rsidR="0067312E" w:rsidRPr="007D62D4" w:rsidRDefault="58D0F09F" w:rsidP="58D0F09F">
            <w:pPr>
              <w:tabs>
                <w:tab w:val="left" w:pos="4440"/>
              </w:tabs>
              <w:spacing w:after="0" w:line="240" w:lineRule="auto"/>
              <w:contextualSpacing/>
              <w:rPr>
                <w:rFonts w:ascii="Century Gothic" w:eastAsia="Century Gothic,Century Gothic,A" w:hAnsi="Century Gothic" w:cs="Century Gothic,Century Gothic,A"/>
              </w:rPr>
            </w:pPr>
            <w:r w:rsidRPr="007D62D4">
              <w:rPr>
                <w:rFonts w:ascii="Century Gothic" w:eastAsia="Century Gothic,Century Gothic,A" w:hAnsi="Century Gothic" w:cs="Century Gothic,Century Gothic,A"/>
              </w:rPr>
              <w:t>Experience of working with young people from diverse backgrounds and with challenging needs</w:t>
            </w:r>
          </w:p>
        </w:tc>
        <w:tc>
          <w:tcPr>
            <w:tcW w:w="1523" w:type="dxa"/>
          </w:tcPr>
          <w:p w14:paraId="739B3AE1" w14:textId="77777777" w:rsidR="0067312E" w:rsidRPr="007D62D4" w:rsidRDefault="58D0F09F" w:rsidP="58D0F09F">
            <w:pPr>
              <w:pStyle w:val="BodyText"/>
              <w:spacing w:after="0" w:line="240" w:lineRule="auto"/>
              <w:contextualSpacing/>
              <w:rPr>
                <w:rFonts w:ascii="Century Gothic" w:eastAsia="Century Gothic,Century Gothic,A" w:hAnsi="Century Gothic" w:cs="Century Gothic,Century Gothic,A"/>
              </w:rPr>
            </w:pPr>
            <w:r w:rsidRPr="007D62D4">
              <w:rPr>
                <w:rFonts w:ascii="Century Gothic" w:eastAsia="Century Gothic,Century Gothic,A" w:hAnsi="Century Gothic" w:cs="Century Gothic,Century Gothic,A"/>
              </w:rPr>
              <w:t>Essential</w:t>
            </w:r>
          </w:p>
        </w:tc>
        <w:tc>
          <w:tcPr>
            <w:tcW w:w="1453" w:type="dxa"/>
          </w:tcPr>
          <w:p w14:paraId="252EC43F" w14:textId="77777777" w:rsidR="0067312E" w:rsidRPr="007D62D4" w:rsidRDefault="58D0F09F" w:rsidP="58D0F09F">
            <w:pPr>
              <w:pStyle w:val="BodyText"/>
              <w:spacing w:after="0" w:line="240" w:lineRule="auto"/>
              <w:contextualSpacing/>
              <w:rPr>
                <w:rFonts w:ascii="Century Gothic" w:eastAsia="Century Gothic,Century Gothic,A" w:hAnsi="Century Gothic" w:cs="Century Gothic,Century Gothic,A"/>
              </w:rPr>
            </w:pPr>
            <w:r w:rsidRPr="007D62D4">
              <w:rPr>
                <w:rFonts w:ascii="Century Gothic" w:eastAsia="Century Gothic,Century Gothic,A" w:hAnsi="Century Gothic" w:cs="Century Gothic,Century Gothic,A"/>
              </w:rPr>
              <w:t>A &amp; I</w:t>
            </w:r>
          </w:p>
        </w:tc>
      </w:tr>
      <w:tr w:rsidR="0067312E" w:rsidRPr="007D62D4" w14:paraId="210CDF9A" w14:textId="77777777" w:rsidTr="72B6594F">
        <w:tc>
          <w:tcPr>
            <w:tcW w:w="7225" w:type="dxa"/>
          </w:tcPr>
          <w:p w14:paraId="35927847" w14:textId="6FCCFE85" w:rsidR="00473097" w:rsidRPr="007D62D4" w:rsidRDefault="58D0F09F" w:rsidP="58D0F09F">
            <w:pPr>
              <w:tabs>
                <w:tab w:val="left" w:pos="4440"/>
              </w:tabs>
              <w:spacing w:after="0" w:line="240" w:lineRule="auto"/>
              <w:contextualSpacing/>
              <w:rPr>
                <w:rFonts w:ascii="Century Gothic" w:eastAsia="Century Gothic,Century Gothic,A" w:hAnsi="Century Gothic" w:cs="Century Gothic,Century Gothic,A"/>
              </w:rPr>
            </w:pPr>
            <w:r w:rsidRPr="007D62D4">
              <w:rPr>
                <w:rFonts w:ascii="Century Gothic" w:eastAsia="Century Gothic,Century Gothic,A" w:hAnsi="Century Gothic" w:cs="Century Gothic,Century Gothic,A"/>
              </w:rPr>
              <w:t>Experience of delivering a wide range of arts sessions</w:t>
            </w:r>
          </w:p>
        </w:tc>
        <w:tc>
          <w:tcPr>
            <w:tcW w:w="1523" w:type="dxa"/>
          </w:tcPr>
          <w:p w14:paraId="4F1D0FC9" w14:textId="77777777" w:rsidR="0067312E" w:rsidRPr="007D62D4" w:rsidRDefault="58D0F09F" w:rsidP="58D0F09F">
            <w:pPr>
              <w:pStyle w:val="BodyText"/>
              <w:spacing w:after="0" w:line="240" w:lineRule="auto"/>
              <w:contextualSpacing/>
              <w:rPr>
                <w:rFonts w:ascii="Century Gothic" w:eastAsia="Century Gothic,Century Gothic,A" w:hAnsi="Century Gothic" w:cs="Century Gothic,Century Gothic,A"/>
              </w:rPr>
            </w:pPr>
            <w:r w:rsidRPr="007D62D4">
              <w:rPr>
                <w:rFonts w:ascii="Century Gothic" w:eastAsia="Century Gothic,Century Gothic,A" w:hAnsi="Century Gothic" w:cs="Century Gothic,Century Gothic,A"/>
              </w:rPr>
              <w:t>Essential</w:t>
            </w:r>
          </w:p>
        </w:tc>
        <w:tc>
          <w:tcPr>
            <w:tcW w:w="1453" w:type="dxa"/>
          </w:tcPr>
          <w:p w14:paraId="28F3839D" w14:textId="77777777" w:rsidR="0067312E" w:rsidRPr="007D62D4" w:rsidRDefault="58D0F09F" w:rsidP="58D0F09F">
            <w:pPr>
              <w:pStyle w:val="BodyText"/>
              <w:spacing w:after="0" w:line="240" w:lineRule="auto"/>
              <w:contextualSpacing/>
              <w:rPr>
                <w:rFonts w:ascii="Century Gothic" w:eastAsia="Century Gothic,Century Gothic,A" w:hAnsi="Century Gothic" w:cs="Century Gothic,Century Gothic,A"/>
              </w:rPr>
            </w:pPr>
            <w:r w:rsidRPr="007D62D4">
              <w:rPr>
                <w:rFonts w:ascii="Century Gothic" w:eastAsia="Century Gothic,Century Gothic,A" w:hAnsi="Century Gothic" w:cs="Century Gothic,Century Gothic,A"/>
              </w:rPr>
              <w:t>A &amp; I</w:t>
            </w:r>
          </w:p>
        </w:tc>
      </w:tr>
      <w:tr w:rsidR="0067312E" w:rsidRPr="007D62D4" w14:paraId="5C153904" w14:textId="77777777" w:rsidTr="72B6594F">
        <w:tc>
          <w:tcPr>
            <w:tcW w:w="7225" w:type="dxa"/>
          </w:tcPr>
          <w:p w14:paraId="05EAC7F4" w14:textId="63AC2AEC" w:rsidR="0067312E" w:rsidRPr="007D62D4" w:rsidRDefault="58D0F09F" w:rsidP="58D0F09F">
            <w:pPr>
              <w:tabs>
                <w:tab w:val="left" w:pos="4440"/>
              </w:tabs>
              <w:spacing w:after="0" w:line="240" w:lineRule="auto"/>
              <w:contextualSpacing/>
              <w:rPr>
                <w:rFonts w:ascii="Century Gothic" w:eastAsia="Century Gothic,Century Gothic,A" w:hAnsi="Century Gothic" w:cs="Century Gothic,Century Gothic,A"/>
              </w:rPr>
            </w:pPr>
            <w:r w:rsidRPr="007D62D4">
              <w:rPr>
                <w:rFonts w:ascii="Century Gothic" w:eastAsia="Century Gothic,Century Gothic,A" w:hAnsi="Century Gothic" w:cs="Century Gothic,Century Gothic,A"/>
              </w:rPr>
              <w:t>Experience of delivering events / displays and performances</w:t>
            </w:r>
          </w:p>
        </w:tc>
        <w:tc>
          <w:tcPr>
            <w:tcW w:w="1523" w:type="dxa"/>
          </w:tcPr>
          <w:p w14:paraId="1B05872D" w14:textId="77777777" w:rsidR="0067312E" w:rsidRPr="007D62D4" w:rsidRDefault="58D0F09F" w:rsidP="58D0F09F">
            <w:pPr>
              <w:pStyle w:val="BodyText"/>
              <w:spacing w:after="0" w:line="240" w:lineRule="auto"/>
              <w:contextualSpacing/>
              <w:rPr>
                <w:rFonts w:ascii="Century Gothic" w:eastAsia="Century Gothic,Century Gothic,A" w:hAnsi="Century Gothic" w:cs="Century Gothic,Century Gothic,A"/>
              </w:rPr>
            </w:pPr>
            <w:r w:rsidRPr="007D62D4">
              <w:rPr>
                <w:rFonts w:ascii="Century Gothic" w:eastAsia="Century Gothic,Century Gothic,A" w:hAnsi="Century Gothic" w:cs="Century Gothic,Century Gothic,A"/>
              </w:rPr>
              <w:t>Desirable</w:t>
            </w:r>
          </w:p>
        </w:tc>
        <w:tc>
          <w:tcPr>
            <w:tcW w:w="1453" w:type="dxa"/>
          </w:tcPr>
          <w:p w14:paraId="3E1F9147" w14:textId="77777777" w:rsidR="0067312E" w:rsidRPr="007D62D4" w:rsidRDefault="58D0F09F" w:rsidP="58D0F09F">
            <w:pPr>
              <w:pStyle w:val="BodyText"/>
              <w:spacing w:after="0" w:line="240" w:lineRule="auto"/>
              <w:contextualSpacing/>
              <w:rPr>
                <w:rFonts w:ascii="Century Gothic" w:eastAsia="Century Gothic,Century Gothic,A" w:hAnsi="Century Gothic" w:cs="Century Gothic,Century Gothic,A"/>
              </w:rPr>
            </w:pPr>
            <w:r w:rsidRPr="007D62D4">
              <w:rPr>
                <w:rFonts w:ascii="Century Gothic" w:eastAsia="Century Gothic,Century Gothic,A" w:hAnsi="Century Gothic" w:cs="Century Gothic,Century Gothic,A"/>
              </w:rPr>
              <w:t>A &amp; I</w:t>
            </w:r>
          </w:p>
        </w:tc>
      </w:tr>
      <w:tr w:rsidR="0067312E" w:rsidRPr="007D62D4" w14:paraId="1FA4D1CE" w14:textId="77777777" w:rsidTr="72B6594F">
        <w:tc>
          <w:tcPr>
            <w:tcW w:w="7225" w:type="dxa"/>
          </w:tcPr>
          <w:p w14:paraId="353941B2" w14:textId="77777777" w:rsidR="0067312E" w:rsidRPr="007D62D4" w:rsidRDefault="58D0F09F" w:rsidP="58D0F09F">
            <w:pPr>
              <w:tabs>
                <w:tab w:val="left" w:pos="4440"/>
              </w:tabs>
              <w:spacing w:after="0" w:line="240" w:lineRule="auto"/>
              <w:contextualSpacing/>
              <w:rPr>
                <w:rFonts w:ascii="Century Gothic" w:eastAsia="Century Gothic,Century Gothic,A" w:hAnsi="Century Gothic" w:cs="Century Gothic,Century Gothic,A"/>
              </w:rPr>
            </w:pPr>
            <w:r w:rsidRPr="007D62D4">
              <w:rPr>
                <w:rFonts w:ascii="Century Gothic" w:eastAsia="Century Gothic,Century Gothic,A" w:hAnsi="Century Gothic" w:cs="Century Gothic,Century Gothic,A"/>
              </w:rPr>
              <w:t>Experience of working with young people with additional needs and disabilities</w:t>
            </w:r>
          </w:p>
        </w:tc>
        <w:tc>
          <w:tcPr>
            <w:tcW w:w="1523" w:type="dxa"/>
          </w:tcPr>
          <w:p w14:paraId="709A0B13" w14:textId="77777777" w:rsidR="0067312E" w:rsidRPr="007D62D4" w:rsidRDefault="58D0F09F" w:rsidP="58D0F09F">
            <w:pPr>
              <w:pStyle w:val="BodyText"/>
              <w:spacing w:after="0" w:line="240" w:lineRule="auto"/>
              <w:contextualSpacing/>
              <w:rPr>
                <w:rFonts w:ascii="Century Gothic" w:eastAsia="Century Gothic,Century Gothic,A" w:hAnsi="Century Gothic" w:cs="Century Gothic,Century Gothic,A"/>
              </w:rPr>
            </w:pPr>
            <w:r w:rsidRPr="007D62D4">
              <w:rPr>
                <w:rFonts w:ascii="Century Gothic" w:eastAsia="Century Gothic,Century Gothic,A" w:hAnsi="Century Gothic" w:cs="Century Gothic,Century Gothic,A"/>
              </w:rPr>
              <w:t>Desirable</w:t>
            </w:r>
          </w:p>
        </w:tc>
        <w:tc>
          <w:tcPr>
            <w:tcW w:w="1453" w:type="dxa"/>
          </w:tcPr>
          <w:p w14:paraId="60A7C7B2" w14:textId="77777777" w:rsidR="0067312E" w:rsidRPr="007D62D4" w:rsidRDefault="58D0F09F" w:rsidP="58D0F09F">
            <w:pPr>
              <w:pStyle w:val="BodyText"/>
              <w:spacing w:after="0" w:line="240" w:lineRule="auto"/>
              <w:contextualSpacing/>
              <w:rPr>
                <w:rFonts w:ascii="Century Gothic" w:eastAsia="Century Gothic,Century Gothic,A" w:hAnsi="Century Gothic" w:cs="Century Gothic,Century Gothic,A"/>
              </w:rPr>
            </w:pPr>
            <w:r w:rsidRPr="007D62D4">
              <w:rPr>
                <w:rFonts w:ascii="Century Gothic" w:eastAsia="Century Gothic,Century Gothic,A" w:hAnsi="Century Gothic" w:cs="Century Gothic,Century Gothic,A"/>
              </w:rPr>
              <w:t>A &amp; I</w:t>
            </w:r>
          </w:p>
        </w:tc>
      </w:tr>
      <w:tr w:rsidR="0067312E" w:rsidRPr="007D62D4" w14:paraId="69519D7D" w14:textId="77777777" w:rsidTr="72B6594F">
        <w:tc>
          <w:tcPr>
            <w:tcW w:w="7225" w:type="dxa"/>
          </w:tcPr>
          <w:p w14:paraId="11119305" w14:textId="77777777" w:rsidR="0067312E" w:rsidRPr="007D62D4" w:rsidRDefault="58D0F09F" w:rsidP="58D0F09F">
            <w:pPr>
              <w:tabs>
                <w:tab w:val="left" w:pos="4440"/>
              </w:tabs>
              <w:spacing w:after="0" w:line="240" w:lineRule="auto"/>
              <w:contextualSpacing/>
              <w:rPr>
                <w:rFonts w:ascii="Century Gothic" w:eastAsia="Century Gothic,Century Gothic,A" w:hAnsi="Century Gothic" w:cs="Century Gothic,Century Gothic,A"/>
              </w:rPr>
            </w:pPr>
            <w:r w:rsidRPr="007D62D4">
              <w:rPr>
                <w:rFonts w:ascii="Century Gothic" w:eastAsia="Century Gothic,Century Gothic,A" w:hAnsi="Century Gothic" w:cs="Century Gothic,Century Gothic,A"/>
              </w:rPr>
              <w:t>Experience of team working and alongside volunteers</w:t>
            </w:r>
          </w:p>
        </w:tc>
        <w:tc>
          <w:tcPr>
            <w:tcW w:w="1523" w:type="dxa"/>
          </w:tcPr>
          <w:p w14:paraId="6A41EFB8" w14:textId="77777777" w:rsidR="0067312E" w:rsidRPr="007D62D4" w:rsidRDefault="58D0F09F" w:rsidP="58D0F09F">
            <w:pPr>
              <w:pStyle w:val="BodyText"/>
              <w:spacing w:after="0" w:line="240" w:lineRule="auto"/>
              <w:contextualSpacing/>
              <w:rPr>
                <w:rFonts w:ascii="Century Gothic" w:eastAsia="Century Gothic,Century Gothic,A" w:hAnsi="Century Gothic" w:cs="Century Gothic,Century Gothic,A"/>
              </w:rPr>
            </w:pPr>
            <w:r w:rsidRPr="007D62D4">
              <w:rPr>
                <w:rFonts w:ascii="Century Gothic" w:eastAsia="Century Gothic,Century Gothic,A" w:hAnsi="Century Gothic" w:cs="Century Gothic,Century Gothic,A"/>
              </w:rPr>
              <w:t>Essential</w:t>
            </w:r>
          </w:p>
        </w:tc>
        <w:tc>
          <w:tcPr>
            <w:tcW w:w="1453" w:type="dxa"/>
          </w:tcPr>
          <w:p w14:paraId="7E965BED" w14:textId="77777777" w:rsidR="0067312E" w:rsidRPr="007D62D4" w:rsidRDefault="58D0F09F" w:rsidP="58D0F09F">
            <w:pPr>
              <w:pStyle w:val="BodyText"/>
              <w:spacing w:after="0" w:line="240" w:lineRule="auto"/>
              <w:contextualSpacing/>
              <w:rPr>
                <w:rFonts w:ascii="Century Gothic" w:eastAsia="Century Gothic,Century Gothic,A" w:hAnsi="Century Gothic" w:cs="Century Gothic,Century Gothic,A"/>
              </w:rPr>
            </w:pPr>
            <w:r w:rsidRPr="007D62D4">
              <w:rPr>
                <w:rFonts w:ascii="Century Gothic" w:eastAsia="Century Gothic,Century Gothic,A" w:hAnsi="Century Gothic" w:cs="Century Gothic,Century Gothic,A"/>
              </w:rPr>
              <w:t>A &amp; I</w:t>
            </w:r>
          </w:p>
        </w:tc>
      </w:tr>
      <w:tr w:rsidR="0067312E" w:rsidRPr="007D62D4" w14:paraId="3F1605B0" w14:textId="77777777" w:rsidTr="72B6594F">
        <w:tc>
          <w:tcPr>
            <w:tcW w:w="7225" w:type="dxa"/>
          </w:tcPr>
          <w:p w14:paraId="7B13B121" w14:textId="77777777" w:rsidR="0067312E" w:rsidRPr="007D62D4" w:rsidRDefault="58D0F09F" w:rsidP="58D0F09F">
            <w:pPr>
              <w:pStyle w:val="BodyText"/>
              <w:spacing w:after="0" w:line="240" w:lineRule="auto"/>
              <w:contextualSpacing/>
              <w:rPr>
                <w:rFonts w:ascii="Century Gothic" w:eastAsia="Century Gothic,Century Gothic,A" w:hAnsi="Century Gothic" w:cs="Century Gothic,Century Gothic,A"/>
                <w:b/>
                <w:bCs/>
              </w:rPr>
            </w:pPr>
            <w:r w:rsidRPr="007D62D4">
              <w:rPr>
                <w:rFonts w:ascii="Century Gothic" w:eastAsia="Century Gothic,Century Gothic,A" w:hAnsi="Century Gothic" w:cs="Century Gothic,Century Gothic,A"/>
                <w:b/>
                <w:bCs/>
              </w:rPr>
              <w:t>Qualifications</w:t>
            </w:r>
          </w:p>
        </w:tc>
        <w:tc>
          <w:tcPr>
            <w:tcW w:w="1523" w:type="dxa"/>
          </w:tcPr>
          <w:p w14:paraId="3D7F2E55" w14:textId="77777777" w:rsidR="0067312E" w:rsidRPr="007D62D4" w:rsidRDefault="0067312E" w:rsidP="0067312E">
            <w:pPr>
              <w:pStyle w:val="BodyText"/>
              <w:spacing w:after="0" w:line="240" w:lineRule="auto"/>
              <w:contextualSpacing/>
              <w:rPr>
                <w:rFonts w:ascii="Century Gothic" w:hAnsi="Century Gothic" w:cs="Arial"/>
              </w:rPr>
            </w:pPr>
          </w:p>
        </w:tc>
        <w:tc>
          <w:tcPr>
            <w:tcW w:w="1453" w:type="dxa"/>
          </w:tcPr>
          <w:p w14:paraId="532149B8" w14:textId="77777777" w:rsidR="0067312E" w:rsidRPr="007D62D4" w:rsidRDefault="0067312E" w:rsidP="0067312E">
            <w:pPr>
              <w:pStyle w:val="BodyText"/>
              <w:spacing w:after="0" w:line="240" w:lineRule="auto"/>
              <w:contextualSpacing/>
              <w:rPr>
                <w:rFonts w:ascii="Century Gothic" w:hAnsi="Century Gothic" w:cs="Arial"/>
              </w:rPr>
            </w:pPr>
          </w:p>
        </w:tc>
      </w:tr>
      <w:tr w:rsidR="0067312E" w:rsidRPr="007D62D4" w14:paraId="549CA717" w14:textId="77777777" w:rsidTr="72B6594F">
        <w:tc>
          <w:tcPr>
            <w:tcW w:w="7225" w:type="dxa"/>
          </w:tcPr>
          <w:p w14:paraId="4AE515B7" w14:textId="79131EB4" w:rsidR="0067312E" w:rsidRPr="007D62D4" w:rsidRDefault="58D0F09F" w:rsidP="58D0F09F">
            <w:pPr>
              <w:pStyle w:val="BodyText"/>
              <w:spacing w:after="0" w:line="240" w:lineRule="auto"/>
              <w:contextualSpacing/>
              <w:rPr>
                <w:rFonts w:ascii="Century Gothic" w:eastAsia="Century Gothic,Century Gothic,A" w:hAnsi="Century Gothic" w:cs="Century Gothic,Century Gothic,A"/>
              </w:rPr>
            </w:pPr>
            <w:r w:rsidRPr="007D62D4">
              <w:rPr>
                <w:rFonts w:ascii="Century Gothic" w:eastAsia="Century Gothic,Century Gothic,A" w:hAnsi="Century Gothic" w:cs="Century Gothic,Century Gothic,A"/>
              </w:rPr>
              <w:t>Level 2 Arts qualification or equivalent</w:t>
            </w:r>
          </w:p>
        </w:tc>
        <w:tc>
          <w:tcPr>
            <w:tcW w:w="1523" w:type="dxa"/>
          </w:tcPr>
          <w:p w14:paraId="517EF315" w14:textId="77777777" w:rsidR="0067312E" w:rsidRPr="007D62D4" w:rsidRDefault="58D0F09F" w:rsidP="58D0F09F">
            <w:pPr>
              <w:pStyle w:val="BodyText"/>
              <w:spacing w:after="0" w:line="240" w:lineRule="auto"/>
              <w:contextualSpacing/>
              <w:rPr>
                <w:rFonts w:ascii="Century Gothic" w:eastAsia="Century Gothic,Century Gothic,A" w:hAnsi="Century Gothic" w:cs="Century Gothic,Century Gothic,A"/>
              </w:rPr>
            </w:pPr>
            <w:r w:rsidRPr="007D62D4">
              <w:rPr>
                <w:rFonts w:ascii="Century Gothic" w:eastAsia="Century Gothic,Century Gothic,A" w:hAnsi="Century Gothic" w:cs="Century Gothic,Century Gothic,A"/>
              </w:rPr>
              <w:t>Essential</w:t>
            </w:r>
          </w:p>
        </w:tc>
        <w:tc>
          <w:tcPr>
            <w:tcW w:w="1453" w:type="dxa"/>
          </w:tcPr>
          <w:p w14:paraId="0E405229" w14:textId="77777777" w:rsidR="0067312E" w:rsidRPr="007D62D4" w:rsidRDefault="58D0F09F" w:rsidP="58D0F09F">
            <w:pPr>
              <w:pStyle w:val="BodyText"/>
              <w:spacing w:after="0" w:line="240" w:lineRule="auto"/>
              <w:contextualSpacing/>
              <w:rPr>
                <w:rFonts w:ascii="Century Gothic" w:eastAsia="Century Gothic,Century Gothic,A" w:hAnsi="Century Gothic" w:cs="Century Gothic,Century Gothic,A"/>
              </w:rPr>
            </w:pPr>
            <w:r w:rsidRPr="007D62D4">
              <w:rPr>
                <w:rFonts w:ascii="Century Gothic" w:eastAsia="Century Gothic,Century Gothic,A" w:hAnsi="Century Gothic" w:cs="Century Gothic,Century Gothic,A"/>
              </w:rPr>
              <w:t>A</w:t>
            </w:r>
          </w:p>
        </w:tc>
      </w:tr>
      <w:tr w:rsidR="0067312E" w:rsidRPr="007D62D4" w14:paraId="3E7E1781" w14:textId="77777777" w:rsidTr="72B6594F">
        <w:trPr>
          <w:trHeight w:val="70"/>
        </w:trPr>
        <w:tc>
          <w:tcPr>
            <w:tcW w:w="7225" w:type="dxa"/>
          </w:tcPr>
          <w:p w14:paraId="18C3000A" w14:textId="4BC11E2A" w:rsidR="0067312E" w:rsidRPr="007D62D4" w:rsidRDefault="58D0F09F" w:rsidP="58D0F09F">
            <w:pPr>
              <w:pStyle w:val="BodyText"/>
              <w:spacing w:after="0" w:line="240" w:lineRule="auto"/>
              <w:contextualSpacing/>
              <w:rPr>
                <w:rFonts w:ascii="Century Gothic" w:eastAsia="Century Gothic,Century Gothic,A" w:hAnsi="Century Gothic" w:cs="Century Gothic,Century Gothic,A"/>
              </w:rPr>
            </w:pPr>
            <w:r w:rsidRPr="007D62D4">
              <w:rPr>
                <w:rFonts w:ascii="Century Gothic" w:eastAsia="Century Gothic,Century Gothic,A" w:hAnsi="Century Gothic" w:cs="Century Gothic,Century Gothic,A"/>
              </w:rPr>
              <w:t>Additional Arts Qualifications</w:t>
            </w:r>
          </w:p>
        </w:tc>
        <w:tc>
          <w:tcPr>
            <w:tcW w:w="1523" w:type="dxa"/>
          </w:tcPr>
          <w:p w14:paraId="0BE53B94" w14:textId="77777777" w:rsidR="0067312E" w:rsidRPr="007D62D4" w:rsidRDefault="58D0F09F" w:rsidP="58D0F09F">
            <w:pPr>
              <w:pStyle w:val="BodyText"/>
              <w:spacing w:after="0" w:line="240" w:lineRule="auto"/>
              <w:contextualSpacing/>
              <w:rPr>
                <w:rFonts w:ascii="Century Gothic" w:eastAsia="Century Gothic,Century Gothic,A" w:hAnsi="Century Gothic" w:cs="Century Gothic,Century Gothic,A"/>
              </w:rPr>
            </w:pPr>
            <w:r w:rsidRPr="007D62D4">
              <w:rPr>
                <w:rFonts w:ascii="Century Gothic" w:eastAsia="Century Gothic,Century Gothic,A" w:hAnsi="Century Gothic" w:cs="Century Gothic,Century Gothic,A"/>
              </w:rPr>
              <w:t>Desirable</w:t>
            </w:r>
          </w:p>
        </w:tc>
        <w:tc>
          <w:tcPr>
            <w:tcW w:w="1453" w:type="dxa"/>
          </w:tcPr>
          <w:p w14:paraId="742B5C3A" w14:textId="77777777" w:rsidR="0067312E" w:rsidRPr="007D62D4" w:rsidRDefault="58D0F09F" w:rsidP="58D0F09F">
            <w:pPr>
              <w:pStyle w:val="BodyText"/>
              <w:spacing w:after="0" w:line="240" w:lineRule="auto"/>
              <w:contextualSpacing/>
              <w:rPr>
                <w:rFonts w:ascii="Century Gothic" w:eastAsia="Century Gothic,Century Gothic,A" w:hAnsi="Century Gothic" w:cs="Century Gothic,Century Gothic,A"/>
              </w:rPr>
            </w:pPr>
            <w:r w:rsidRPr="007D62D4">
              <w:rPr>
                <w:rFonts w:ascii="Century Gothic" w:eastAsia="Century Gothic,Century Gothic,A" w:hAnsi="Century Gothic" w:cs="Century Gothic,Century Gothic,A"/>
              </w:rPr>
              <w:t>A</w:t>
            </w:r>
          </w:p>
        </w:tc>
      </w:tr>
      <w:tr w:rsidR="0067312E" w:rsidRPr="007D62D4" w14:paraId="470937D7" w14:textId="77777777" w:rsidTr="72B6594F">
        <w:tc>
          <w:tcPr>
            <w:tcW w:w="7225" w:type="dxa"/>
          </w:tcPr>
          <w:p w14:paraId="06588237" w14:textId="77777777" w:rsidR="0067312E" w:rsidRPr="007D62D4" w:rsidRDefault="58D0F09F" w:rsidP="58D0F09F">
            <w:pPr>
              <w:pStyle w:val="BodyText"/>
              <w:spacing w:after="0" w:line="240" w:lineRule="auto"/>
              <w:contextualSpacing/>
              <w:rPr>
                <w:rFonts w:ascii="Century Gothic" w:eastAsia="Century Gothic,Century Gothic,A" w:hAnsi="Century Gothic" w:cs="Century Gothic,Century Gothic,A"/>
                <w:b/>
                <w:bCs/>
              </w:rPr>
            </w:pPr>
            <w:r w:rsidRPr="007D62D4">
              <w:rPr>
                <w:rFonts w:ascii="Century Gothic" w:eastAsia="Century Gothic,Century Gothic,A" w:hAnsi="Century Gothic" w:cs="Century Gothic,Century Gothic,A"/>
                <w:b/>
                <w:bCs/>
              </w:rPr>
              <w:t>Skills</w:t>
            </w:r>
          </w:p>
        </w:tc>
        <w:tc>
          <w:tcPr>
            <w:tcW w:w="1523" w:type="dxa"/>
          </w:tcPr>
          <w:p w14:paraId="0C881D00" w14:textId="77777777" w:rsidR="0067312E" w:rsidRPr="007D62D4" w:rsidRDefault="0067312E" w:rsidP="0067312E">
            <w:pPr>
              <w:pStyle w:val="BodyText"/>
              <w:spacing w:after="0" w:line="240" w:lineRule="auto"/>
              <w:contextualSpacing/>
              <w:rPr>
                <w:rFonts w:ascii="Century Gothic" w:hAnsi="Century Gothic" w:cs="Arial"/>
              </w:rPr>
            </w:pPr>
          </w:p>
        </w:tc>
        <w:tc>
          <w:tcPr>
            <w:tcW w:w="1453" w:type="dxa"/>
          </w:tcPr>
          <w:p w14:paraId="5CCD3222" w14:textId="77777777" w:rsidR="0067312E" w:rsidRPr="007D62D4" w:rsidRDefault="0067312E" w:rsidP="0067312E">
            <w:pPr>
              <w:pStyle w:val="BodyText"/>
              <w:spacing w:after="0" w:line="240" w:lineRule="auto"/>
              <w:contextualSpacing/>
              <w:rPr>
                <w:rFonts w:ascii="Century Gothic" w:hAnsi="Century Gothic" w:cs="Arial"/>
              </w:rPr>
            </w:pPr>
          </w:p>
        </w:tc>
      </w:tr>
      <w:tr w:rsidR="0067312E" w:rsidRPr="007D62D4" w14:paraId="0D9278DD" w14:textId="77777777" w:rsidTr="72B6594F">
        <w:tc>
          <w:tcPr>
            <w:tcW w:w="7225" w:type="dxa"/>
            <w:shd w:val="clear" w:color="auto" w:fill="auto"/>
          </w:tcPr>
          <w:p w14:paraId="47B005C0" w14:textId="792FB7B8" w:rsidR="0067312E" w:rsidRPr="007D62D4" w:rsidRDefault="58D0F09F" w:rsidP="58D0F09F">
            <w:pPr>
              <w:spacing w:after="0" w:line="240" w:lineRule="auto"/>
              <w:contextualSpacing/>
              <w:rPr>
                <w:rFonts w:ascii="Century Gothic" w:eastAsia="Century Gothic,Century Gothic,A" w:hAnsi="Century Gothic" w:cs="Century Gothic,Century Gothic,A"/>
              </w:rPr>
            </w:pPr>
            <w:r w:rsidRPr="007D62D4">
              <w:rPr>
                <w:rFonts w:ascii="Century Gothic" w:eastAsia="Century Gothic,Century Gothic,A" w:hAnsi="Century Gothic" w:cs="Century Gothic,Century Gothic,A"/>
              </w:rPr>
              <w:t>Ability to deliver high quality arts programmes with children and young people who face social exclusion, disadvantage and disaffection and manage such a group</w:t>
            </w:r>
          </w:p>
        </w:tc>
        <w:tc>
          <w:tcPr>
            <w:tcW w:w="1523" w:type="dxa"/>
          </w:tcPr>
          <w:p w14:paraId="46D97E00" w14:textId="77777777" w:rsidR="0067312E" w:rsidRPr="007D62D4" w:rsidRDefault="58D0F09F" w:rsidP="58D0F09F">
            <w:pPr>
              <w:pStyle w:val="BodyText"/>
              <w:spacing w:after="0" w:line="240" w:lineRule="auto"/>
              <w:contextualSpacing/>
              <w:rPr>
                <w:rFonts w:ascii="Century Gothic" w:eastAsia="Century Gothic,Century Gothic,A" w:hAnsi="Century Gothic" w:cs="Century Gothic,Century Gothic,A"/>
              </w:rPr>
            </w:pPr>
            <w:r w:rsidRPr="007D62D4">
              <w:rPr>
                <w:rFonts w:ascii="Century Gothic" w:eastAsia="Century Gothic,Century Gothic,A" w:hAnsi="Century Gothic" w:cs="Century Gothic,Century Gothic,A"/>
              </w:rPr>
              <w:t>Essential</w:t>
            </w:r>
          </w:p>
        </w:tc>
        <w:tc>
          <w:tcPr>
            <w:tcW w:w="1453" w:type="dxa"/>
          </w:tcPr>
          <w:p w14:paraId="20C3AB61" w14:textId="77777777" w:rsidR="0067312E" w:rsidRPr="007D62D4" w:rsidRDefault="58D0F09F" w:rsidP="58D0F09F">
            <w:pPr>
              <w:pStyle w:val="BodyText"/>
              <w:spacing w:after="0" w:line="240" w:lineRule="auto"/>
              <w:contextualSpacing/>
              <w:rPr>
                <w:rFonts w:ascii="Century Gothic" w:eastAsia="Century Gothic,Century Gothic,A" w:hAnsi="Century Gothic" w:cs="Century Gothic,Century Gothic,A"/>
              </w:rPr>
            </w:pPr>
            <w:r w:rsidRPr="007D62D4">
              <w:rPr>
                <w:rFonts w:ascii="Century Gothic" w:eastAsia="Century Gothic,Century Gothic,A" w:hAnsi="Century Gothic" w:cs="Century Gothic,Century Gothic,A"/>
              </w:rPr>
              <w:t>A &amp; I</w:t>
            </w:r>
          </w:p>
        </w:tc>
      </w:tr>
      <w:tr w:rsidR="0067312E" w:rsidRPr="007D62D4" w14:paraId="247F12A4" w14:textId="77777777" w:rsidTr="72B6594F">
        <w:tc>
          <w:tcPr>
            <w:tcW w:w="7225" w:type="dxa"/>
            <w:shd w:val="clear" w:color="auto" w:fill="auto"/>
          </w:tcPr>
          <w:p w14:paraId="47337AD8" w14:textId="77777777" w:rsidR="0067312E" w:rsidRPr="007D62D4" w:rsidRDefault="58D0F09F" w:rsidP="58D0F09F">
            <w:pPr>
              <w:spacing w:after="0" w:line="240" w:lineRule="auto"/>
              <w:contextualSpacing/>
              <w:rPr>
                <w:rFonts w:ascii="Century Gothic" w:eastAsia="Century Gothic,Century Gothic,A" w:hAnsi="Century Gothic" w:cs="Century Gothic,Century Gothic,A"/>
              </w:rPr>
            </w:pPr>
            <w:r w:rsidRPr="007D62D4">
              <w:rPr>
                <w:rFonts w:ascii="Century Gothic" w:eastAsia="Century Gothic,Century Gothic,A" w:hAnsi="Century Gothic" w:cs="Century Gothic,Century Gothic,A"/>
              </w:rPr>
              <w:t>Able to work as part of a team and under own initiative</w:t>
            </w:r>
          </w:p>
        </w:tc>
        <w:tc>
          <w:tcPr>
            <w:tcW w:w="1523" w:type="dxa"/>
          </w:tcPr>
          <w:p w14:paraId="1CFC9207" w14:textId="77777777" w:rsidR="0067312E" w:rsidRPr="007D62D4" w:rsidRDefault="58D0F09F" w:rsidP="58D0F09F">
            <w:pPr>
              <w:pStyle w:val="BodyText"/>
              <w:spacing w:after="0" w:line="240" w:lineRule="auto"/>
              <w:contextualSpacing/>
              <w:rPr>
                <w:rFonts w:ascii="Century Gothic" w:eastAsia="Century Gothic,Century Gothic,A" w:hAnsi="Century Gothic" w:cs="Century Gothic,Century Gothic,A"/>
              </w:rPr>
            </w:pPr>
            <w:r w:rsidRPr="007D62D4">
              <w:rPr>
                <w:rFonts w:ascii="Century Gothic" w:eastAsia="Century Gothic,Century Gothic,A" w:hAnsi="Century Gothic" w:cs="Century Gothic,Century Gothic,A"/>
              </w:rPr>
              <w:t>Essential</w:t>
            </w:r>
          </w:p>
        </w:tc>
        <w:tc>
          <w:tcPr>
            <w:tcW w:w="1453" w:type="dxa"/>
          </w:tcPr>
          <w:p w14:paraId="207ADD0E" w14:textId="77777777" w:rsidR="0067312E" w:rsidRPr="007D62D4" w:rsidRDefault="58D0F09F" w:rsidP="58D0F09F">
            <w:pPr>
              <w:pStyle w:val="BodyText"/>
              <w:spacing w:after="0" w:line="240" w:lineRule="auto"/>
              <w:contextualSpacing/>
              <w:rPr>
                <w:rFonts w:ascii="Century Gothic" w:eastAsia="Century Gothic,Century Gothic,A" w:hAnsi="Century Gothic" w:cs="Century Gothic,Century Gothic,A"/>
              </w:rPr>
            </w:pPr>
            <w:r w:rsidRPr="007D62D4">
              <w:rPr>
                <w:rFonts w:ascii="Century Gothic" w:eastAsia="Century Gothic,Century Gothic,A" w:hAnsi="Century Gothic" w:cs="Century Gothic,Century Gothic,A"/>
              </w:rPr>
              <w:t>A &amp; I</w:t>
            </w:r>
          </w:p>
        </w:tc>
      </w:tr>
      <w:tr w:rsidR="0067312E" w:rsidRPr="007D62D4" w14:paraId="054109E0" w14:textId="77777777" w:rsidTr="72B6594F">
        <w:tc>
          <w:tcPr>
            <w:tcW w:w="7225" w:type="dxa"/>
            <w:shd w:val="clear" w:color="auto" w:fill="auto"/>
          </w:tcPr>
          <w:p w14:paraId="39FAEC07" w14:textId="05130EBE" w:rsidR="0067312E" w:rsidRPr="007D62D4" w:rsidRDefault="58D0F09F" w:rsidP="58D0F09F">
            <w:pPr>
              <w:spacing w:after="0" w:line="240" w:lineRule="auto"/>
              <w:contextualSpacing/>
              <w:rPr>
                <w:rFonts w:ascii="Century Gothic" w:eastAsia="Century Gothic,Century Gothic,A" w:hAnsi="Century Gothic" w:cs="Century Gothic,Century Gothic,A"/>
              </w:rPr>
            </w:pPr>
            <w:r w:rsidRPr="007D62D4">
              <w:rPr>
                <w:rFonts w:ascii="Century Gothic" w:eastAsia="Century Gothic,Century Gothic,A" w:hAnsi="Century Gothic" w:cs="Century Gothic,Century Gothic,A"/>
              </w:rPr>
              <w:t>Able to plan and evaluate programs of activity including production of session plans and evaluations</w:t>
            </w:r>
          </w:p>
        </w:tc>
        <w:tc>
          <w:tcPr>
            <w:tcW w:w="1523" w:type="dxa"/>
          </w:tcPr>
          <w:p w14:paraId="6A3DA933" w14:textId="77777777" w:rsidR="0067312E" w:rsidRPr="007D62D4" w:rsidRDefault="58D0F09F" w:rsidP="58D0F09F">
            <w:pPr>
              <w:pStyle w:val="BodyText"/>
              <w:spacing w:after="0" w:line="240" w:lineRule="auto"/>
              <w:contextualSpacing/>
              <w:rPr>
                <w:rFonts w:ascii="Century Gothic" w:eastAsia="Century Gothic,Century Gothic,A" w:hAnsi="Century Gothic" w:cs="Century Gothic,Century Gothic,A"/>
              </w:rPr>
            </w:pPr>
            <w:r w:rsidRPr="007D62D4">
              <w:rPr>
                <w:rFonts w:ascii="Century Gothic" w:eastAsia="Century Gothic,Century Gothic,A" w:hAnsi="Century Gothic" w:cs="Century Gothic,Century Gothic,A"/>
              </w:rPr>
              <w:t>Essential</w:t>
            </w:r>
          </w:p>
        </w:tc>
        <w:tc>
          <w:tcPr>
            <w:tcW w:w="1453" w:type="dxa"/>
          </w:tcPr>
          <w:p w14:paraId="5A90EF81" w14:textId="77777777" w:rsidR="0067312E" w:rsidRPr="007D62D4" w:rsidRDefault="58D0F09F" w:rsidP="58D0F09F">
            <w:pPr>
              <w:pStyle w:val="BodyText"/>
              <w:spacing w:after="0" w:line="240" w:lineRule="auto"/>
              <w:contextualSpacing/>
              <w:rPr>
                <w:rFonts w:ascii="Century Gothic" w:eastAsia="Century Gothic,Century Gothic,A" w:hAnsi="Century Gothic" w:cs="Century Gothic,Century Gothic,A"/>
              </w:rPr>
            </w:pPr>
            <w:r w:rsidRPr="007D62D4">
              <w:rPr>
                <w:rFonts w:ascii="Century Gothic" w:eastAsia="Century Gothic,Century Gothic,A" w:hAnsi="Century Gothic" w:cs="Century Gothic,Century Gothic,A"/>
              </w:rPr>
              <w:t>A &amp; I</w:t>
            </w:r>
          </w:p>
        </w:tc>
      </w:tr>
      <w:tr w:rsidR="0067312E" w:rsidRPr="007D62D4" w14:paraId="27AD3573" w14:textId="77777777" w:rsidTr="72B6594F">
        <w:tc>
          <w:tcPr>
            <w:tcW w:w="7225" w:type="dxa"/>
            <w:shd w:val="clear" w:color="auto" w:fill="auto"/>
          </w:tcPr>
          <w:p w14:paraId="2B2479F8" w14:textId="77777777" w:rsidR="0067312E" w:rsidRPr="007D62D4" w:rsidRDefault="58D0F09F" w:rsidP="58D0F09F">
            <w:pPr>
              <w:spacing w:after="0" w:line="240" w:lineRule="auto"/>
              <w:contextualSpacing/>
              <w:rPr>
                <w:rFonts w:ascii="Century Gothic" w:eastAsia="Century Gothic,Century Gothic,A" w:hAnsi="Century Gothic" w:cs="Century Gothic,Century Gothic,A"/>
              </w:rPr>
            </w:pPr>
            <w:r w:rsidRPr="007D62D4">
              <w:rPr>
                <w:rFonts w:ascii="Century Gothic" w:eastAsia="Century Gothic,Century Gothic,A" w:hAnsi="Century Gothic" w:cs="Century Gothic,Century Gothic,A"/>
              </w:rPr>
              <w:t>Able to communicate effectively with young people, parents, team members and members of the public</w:t>
            </w:r>
          </w:p>
          <w:p w14:paraId="3167DD49" w14:textId="77777777" w:rsidR="0067312E" w:rsidRPr="007D62D4" w:rsidRDefault="58D0F09F" w:rsidP="58D0F09F">
            <w:pPr>
              <w:spacing w:after="0" w:line="240" w:lineRule="auto"/>
              <w:contextualSpacing/>
              <w:rPr>
                <w:rFonts w:ascii="Century Gothic" w:eastAsia="Century Gothic,Century Gothic,A" w:hAnsi="Century Gothic" w:cs="Century Gothic,Century Gothic,A"/>
              </w:rPr>
            </w:pPr>
            <w:r w:rsidRPr="007D62D4">
              <w:rPr>
                <w:rFonts w:ascii="Century Gothic" w:eastAsia="Century Gothic,Century Gothic,A" w:hAnsi="Century Gothic" w:cs="Century Gothic,Century Gothic,A"/>
              </w:rPr>
              <w:t>Able to work under own initiative</w:t>
            </w:r>
          </w:p>
        </w:tc>
        <w:tc>
          <w:tcPr>
            <w:tcW w:w="1523" w:type="dxa"/>
          </w:tcPr>
          <w:p w14:paraId="78A10A37" w14:textId="77777777" w:rsidR="0067312E" w:rsidRPr="007D62D4" w:rsidRDefault="58D0F09F" w:rsidP="58D0F09F">
            <w:pPr>
              <w:pStyle w:val="BodyText"/>
              <w:spacing w:after="0" w:line="240" w:lineRule="auto"/>
              <w:contextualSpacing/>
              <w:rPr>
                <w:rFonts w:ascii="Century Gothic" w:eastAsia="Century Gothic,Century Gothic,A" w:hAnsi="Century Gothic" w:cs="Century Gothic,Century Gothic,A"/>
              </w:rPr>
            </w:pPr>
            <w:r w:rsidRPr="007D62D4">
              <w:rPr>
                <w:rFonts w:ascii="Century Gothic" w:eastAsia="Century Gothic,Century Gothic,A" w:hAnsi="Century Gothic" w:cs="Century Gothic,Century Gothic,A"/>
              </w:rPr>
              <w:t>Essential</w:t>
            </w:r>
          </w:p>
        </w:tc>
        <w:tc>
          <w:tcPr>
            <w:tcW w:w="1453" w:type="dxa"/>
          </w:tcPr>
          <w:p w14:paraId="5511D1DF" w14:textId="77777777" w:rsidR="0067312E" w:rsidRPr="007D62D4" w:rsidRDefault="58D0F09F" w:rsidP="58D0F09F">
            <w:pPr>
              <w:pStyle w:val="BodyText"/>
              <w:spacing w:after="0" w:line="240" w:lineRule="auto"/>
              <w:contextualSpacing/>
              <w:rPr>
                <w:rFonts w:ascii="Century Gothic" w:eastAsia="Century Gothic,Century Gothic,A" w:hAnsi="Century Gothic" w:cs="Century Gothic,Century Gothic,A"/>
              </w:rPr>
            </w:pPr>
            <w:r w:rsidRPr="007D62D4">
              <w:rPr>
                <w:rFonts w:ascii="Century Gothic" w:eastAsia="Century Gothic,Century Gothic,A" w:hAnsi="Century Gothic" w:cs="Century Gothic,Century Gothic,A"/>
              </w:rPr>
              <w:t>A &amp; I</w:t>
            </w:r>
          </w:p>
        </w:tc>
      </w:tr>
      <w:tr w:rsidR="0067312E" w:rsidRPr="007D62D4" w14:paraId="0A311964" w14:textId="77777777" w:rsidTr="72B6594F">
        <w:tc>
          <w:tcPr>
            <w:tcW w:w="7225" w:type="dxa"/>
            <w:shd w:val="clear" w:color="auto" w:fill="auto"/>
          </w:tcPr>
          <w:p w14:paraId="3AE843A9" w14:textId="77777777" w:rsidR="0067312E" w:rsidRPr="007D62D4" w:rsidRDefault="58D0F09F" w:rsidP="58D0F09F">
            <w:pPr>
              <w:spacing w:after="0" w:line="240" w:lineRule="auto"/>
              <w:contextualSpacing/>
              <w:rPr>
                <w:rFonts w:ascii="Century Gothic" w:eastAsia="Century Gothic,Century Gothic,A" w:hAnsi="Century Gothic" w:cs="Century Gothic,Century Gothic,A"/>
              </w:rPr>
            </w:pPr>
            <w:r w:rsidRPr="007D62D4">
              <w:rPr>
                <w:rFonts w:ascii="Century Gothic" w:eastAsia="Century Gothic,Century Gothic,A" w:hAnsi="Century Gothic" w:cs="Century Gothic,Century Gothic,A"/>
              </w:rPr>
              <w:t>Able to deliver within an equal opportunities framework</w:t>
            </w:r>
          </w:p>
        </w:tc>
        <w:tc>
          <w:tcPr>
            <w:tcW w:w="1523" w:type="dxa"/>
          </w:tcPr>
          <w:p w14:paraId="7B787DC9" w14:textId="77777777" w:rsidR="0067312E" w:rsidRPr="007D62D4" w:rsidRDefault="58D0F09F" w:rsidP="58D0F09F">
            <w:pPr>
              <w:pStyle w:val="BodyText"/>
              <w:spacing w:after="0" w:line="240" w:lineRule="auto"/>
              <w:contextualSpacing/>
              <w:rPr>
                <w:rFonts w:ascii="Century Gothic" w:eastAsia="Century Gothic,Century Gothic,A" w:hAnsi="Century Gothic" w:cs="Century Gothic,Century Gothic,A"/>
              </w:rPr>
            </w:pPr>
            <w:r w:rsidRPr="007D62D4">
              <w:rPr>
                <w:rFonts w:ascii="Century Gothic" w:eastAsia="Century Gothic,Century Gothic,A" w:hAnsi="Century Gothic" w:cs="Century Gothic,Century Gothic,A"/>
              </w:rPr>
              <w:t>Essential</w:t>
            </w:r>
          </w:p>
        </w:tc>
        <w:tc>
          <w:tcPr>
            <w:tcW w:w="1453" w:type="dxa"/>
          </w:tcPr>
          <w:p w14:paraId="587E8E97" w14:textId="77777777" w:rsidR="0067312E" w:rsidRPr="007D62D4" w:rsidRDefault="58D0F09F" w:rsidP="58D0F09F">
            <w:pPr>
              <w:pStyle w:val="BodyText"/>
              <w:spacing w:after="0" w:line="240" w:lineRule="auto"/>
              <w:contextualSpacing/>
              <w:rPr>
                <w:rFonts w:ascii="Century Gothic" w:eastAsia="Century Gothic,Century Gothic,A" w:hAnsi="Century Gothic" w:cs="Century Gothic,Century Gothic,A"/>
              </w:rPr>
            </w:pPr>
            <w:r w:rsidRPr="007D62D4">
              <w:rPr>
                <w:rFonts w:ascii="Century Gothic" w:eastAsia="Century Gothic,Century Gothic,A" w:hAnsi="Century Gothic" w:cs="Century Gothic,Century Gothic,A"/>
              </w:rPr>
              <w:t>A &amp; I</w:t>
            </w:r>
          </w:p>
        </w:tc>
      </w:tr>
      <w:tr w:rsidR="0067312E" w:rsidRPr="007D62D4" w14:paraId="503C24D2" w14:textId="77777777" w:rsidTr="72B6594F">
        <w:tc>
          <w:tcPr>
            <w:tcW w:w="7225" w:type="dxa"/>
            <w:shd w:val="clear" w:color="auto" w:fill="auto"/>
          </w:tcPr>
          <w:p w14:paraId="18A7BF56" w14:textId="77777777" w:rsidR="0067312E" w:rsidRPr="007D62D4" w:rsidRDefault="58D0F09F" w:rsidP="58D0F09F">
            <w:pPr>
              <w:pStyle w:val="BodyText"/>
              <w:spacing w:after="0" w:line="240" w:lineRule="auto"/>
              <w:contextualSpacing/>
              <w:rPr>
                <w:rFonts w:ascii="Century Gothic" w:eastAsia="Century Gothic,Century Gothic,A" w:hAnsi="Century Gothic" w:cs="Century Gothic,Century Gothic,A"/>
              </w:rPr>
            </w:pPr>
            <w:r w:rsidRPr="007D62D4">
              <w:rPr>
                <w:rFonts w:ascii="Century Gothic" w:eastAsia="Century Gothic,Century Gothic,A" w:hAnsi="Century Gothic" w:cs="Century Gothic,Century Gothic,A"/>
              </w:rPr>
              <w:t>Ability to engage and build positive relationships with young people including disengaged and disadvantaged young people</w:t>
            </w:r>
          </w:p>
        </w:tc>
        <w:tc>
          <w:tcPr>
            <w:tcW w:w="1523" w:type="dxa"/>
          </w:tcPr>
          <w:p w14:paraId="76640DF2" w14:textId="77777777" w:rsidR="0067312E" w:rsidRPr="007D62D4" w:rsidRDefault="58D0F09F" w:rsidP="58D0F09F">
            <w:pPr>
              <w:pStyle w:val="BodyText"/>
              <w:spacing w:after="0" w:line="240" w:lineRule="auto"/>
              <w:contextualSpacing/>
              <w:rPr>
                <w:rFonts w:ascii="Century Gothic" w:eastAsia="Century Gothic,Century Gothic,A" w:hAnsi="Century Gothic" w:cs="Century Gothic,Century Gothic,A"/>
              </w:rPr>
            </w:pPr>
            <w:r w:rsidRPr="007D62D4">
              <w:rPr>
                <w:rFonts w:ascii="Century Gothic" w:eastAsia="Century Gothic,Century Gothic,A" w:hAnsi="Century Gothic" w:cs="Century Gothic,Century Gothic,A"/>
              </w:rPr>
              <w:t>Essential</w:t>
            </w:r>
          </w:p>
        </w:tc>
        <w:tc>
          <w:tcPr>
            <w:tcW w:w="1453" w:type="dxa"/>
          </w:tcPr>
          <w:p w14:paraId="7777F698" w14:textId="77777777" w:rsidR="0067312E" w:rsidRPr="007D62D4" w:rsidRDefault="58D0F09F" w:rsidP="58D0F09F">
            <w:pPr>
              <w:pStyle w:val="BodyText"/>
              <w:spacing w:after="0" w:line="240" w:lineRule="auto"/>
              <w:contextualSpacing/>
              <w:rPr>
                <w:rFonts w:ascii="Century Gothic" w:eastAsia="Century Gothic,Century Gothic,A" w:hAnsi="Century Gothic" w:cs="Century Gothic,Century Gothic,A"/>
              </w:rPr>
            </w:pPr>
            <w:r w:rsidRPr="007D62D4">
              <w:rPr>
                <w:rFonts w:ascii="Century Gothic" w:eastAsia="Century Gothic,Century Gothic,A" w:hAnsi="Century Gothic" w:cs="Century Gothic,Century Gothic,A"/>
              </w:rPr>
              <w:t>A &amp; I</w:t>
            </w:r>
          </w:p>
        </w:tc>
      </w:tr>
      <w:tr w:rsidR="0067312E" w:rsidRPr="007D62D4" w14:paraId="2642E51F" w14:textId="77777777" w:rsidTr="72B6594F">
        <w:tc>
          <w:tcPr>
            <w:tcW w:w="7225" w:type="dxa"/>
            <w:shd w:val="clear" w:color="auto" w:fill="auto"/>
          </w:tcPr>
          <w:p w14:paraId="2E5D7304" w14:textId="77777777" w:rsidR="0067312E" w:rsidRPr="007D62D4" w:rsidRDefault="58D0F09F" w:rsidP="58D0F09F">
            <w:pPr>
              <w:spacing w:after="0" w:line="240" w:lineRule="auto"/>
              <w:contextualSpacing/>
              <w:rPr>
                <w:rFonts w:ascii="Century Gothic" w:eastAsia="Century Gothic,Century Gothic,A" w:hAnsi="Century Gothic" w:cs="Century Gothic,Century Gothic,A"/>
              </w:rPr>
            </w:pPr>
            <w:r w:rsidRPr="007D62D4">
              <w:rPr>
                <w:rFonts w:ascii="Century Gothic" w:eastAsia="Century Gothic,Century Gothic,A" w:hAnsi="Century Gothic" w:cs="Century Gothic,Century Gothic,A"/>
              </w:rPr>
              <w:t>Ability to coach, encourage, motivate and provide reliable support to children and young people</w:t>
            </w:r>
          </w:p>
        </w:tc>
        <w:tc>
          <w:tcPr>
            <w:tcW w:w="1523" w:type="dxa"/>
          </w:tcPr>
          <w:p w14:paraId="52123B6A" w14:textId="77777777" w:rsidR="0067312E" w:rsidRPr="007D62D4" w:rsidRDefault="58D0F09F" w:rsidP="58D0F09F">
            <w:pPr>
              <w:pStyle w:val="BodyText"/>
              <w:spacing w:after="0" w:line="240" w:lineRule="auto"/>
              <w:contextualSpacing/>
              <w:rPr>
                <w:rFonts w:ascii="Century Gothic" w:eastAsia="Century Gothic,Century Gothic,A" w:hAnsi="Century Gothic" w:cs="Century Gothic,Century Gothic,A"/>
              </w:rPr>
            </w:pPr>
            <w:r w:rsidRPr="007D62D4">
              <w:rPr>
                <w:rFonts w:ascii="Century Gothic" w:eastAsia="Century Gothic,Century Gothic,A" w:hAnsi="Century Gothic" w:cs="Century Gothic,Century Gothic,A"/>
              </w:rPr>
              <w:t xml:space="preserve">Essential </w:t>
            </w:r>
          </w:p>
        </w:tc>
        <w:tc>
          <w:tcPr>
            <w:tcW w:w="1453" w:type="dxa"/>
          </w:tcPr>
          <w:p w14:paraId="207E3EFB" w14:textId="77777777" w:rsidR="0067312E" w:rsidRPr="007D62D4" w:rsidRDefault="58D0F09F" w:rsidP="58D0F09F">
            <w:pPr>
              <w:pStyle w:val="BodyText"/>
              <w:spacing w:after="0" w:line="240" w:lineRule="auto"/>
              <w:contextualSpacing/>
              <w:rPr>
                <w:rFonts w:ascii="Century Gothic" w:eastAsia="Century Gothic,Century Gothic,A" w:hAnsi="Century Gothic" w:cs="Century Gothic,Century Gothic,A"/>
              </w:rPr>
            </w:pPr>
            <w:r w:rsidRPr="007D62D4">
              <w:rPr>
                <w:rFonts w:ascii="Century Gothic" w:eastAsia="Century Gothic,Century Gothic,A" w:hAnsi="Century Gothic" w:cs="Century Gothic,Century Gothic,A"/>
              </w:rPr>
              <w:t>A &amp; I</w:t>
            </w:r>
          </w:p>
        </w:tc>
      </w:tr>
      <w:tr w:rsidR="0067312E" w:rsidRPr="007D62D4" w14:paraId="422BABA1" w14:textId="77777777" w:rsidTr="72B6594F">
        <w:tc>
          <w:tcPr>
            <w:tcW w:w="7225" w:type="dxa"/>
            <w:shd w:val="clear" w:color="auto" w:fill="auto"/>
            <w:vAlign w:val="center"/>
          </w:tcPr>
          <w:p w14:paraId="6F5CAA1B" w14:textId="77777777" w:rsidR="0067312E" w:rsidRPr="007D62D4" w:rsidRDefault="58D0F09F" w:rsidP="58D0F09F">
            <w:pPr>
              <w:pStyle w:val="BodyText"/>
              <w:spacing w:after="0" w:line="240" w:lineRule="auto"/>
              <w:contextualSpacing/>
              <w:rPr>
                <w:rFonts w:ascii="Century Gothic" w:eastAsia="Century Gothic,Century Gothic,A" w:hAnsi="Century Gothic" w:cs="Century Gothic,Century Gothic,A"/>
                <w:b/>
                <w:bCs/>
              </w:rPr>
            </w:pPr>
            <w:r w:rsidRPr="007D62D4">
              <w:rPr>
                <w:rFonts w:ascii="Century Gothic" w:eastAsia="Century Gothic,Century Gothic,A" w:hAnsi="Century Gothic" w:cs="Century Gothic,Century Gothic,A"/>
                <w:b/>
                <w:bCs/>
              </w:rPr>
              <w:t>Knowledge</w:t>
            </w:r>
          </w:p>
        </w:tc>
        <w:tc>
          <w:tcPr>
            <w:tcW w:w="1523" w:type="dxa"/>
          </w:tcPr>
          <w:p w14:paraId="50F6B176" w14:textId="77777777" w:rsidR="0067312E" w:rsidRPr="007D62D4" w:rsidRDefault="0067312E" w:rsidP="0067312E">
            <w:pPr>
              <w:pStyle w:val="BodyText"/>
              <w:spacing w:after="0" w:line="240" w:lineRule="auto"/>
              <w:contextualSpacing/>
              <w:rPr>
                <w:rFonts w:ascii="Century Gothic" w:hAnsi="Century Gothic" w:cs="Arial"/>
              </w:rPr>
            </w:pPr>
          </w:p>
        </w:tc>
        <w:tc>
          <w:tcPr>
            <w:tcW w:w="1453" w:type="dxa"/>
          </w:tcPr>
          <w:p w14:paraId="2302EC30" w14:textId="77777777" w:rsidR="0067312E" w:rsidRPr="007D62D4" w:rsidRDefault="0067312E" w:rsidP="0067312E">
            <w:pPr>
              <w:pStyle w:val="BodyText"/>
              <w:spacing w:after="0" w:line="240" w:lineRule="auto"/>
              <w:contextualSpacing/>
              <w:rPr>
                <w:rFonts w:ascii="Century Gothic" w:hAnsi="Century Gothic" w:cs="Arial"/>
              </w:rPr>
            </w:pPr>
          </w:p>
        </w:tc>
      </w:tr>
      <w:tr w:rsidR="0067312E" w:rsidRPr="007D62D4" w14:paraId="69C92180" w14:textId="77777777" w:rsidTr="72B6594F">
        <w:tc>
          <w:tcPr>
            <w:tcW w:w="7225" w:type="dxa"/>
            <w:shd w:val="clear" w:color="auto" w:fill="auto"/>
            <w:vAlign w:val="center"/>
          </w:tcPr>
          <w:p w14:paraId="20641030" w14:textId="77777777" w:rsidR="0067312E" w:rsidRPr="007D62D4" w:rsidRDefault="58D0F09F" w:rsidP="58D0F09F">
            <w:pPr>
              <w:spacing w:after="0" w:line="240" w:lineRule="auto"/>
              <w:contextualSpacing/>
              <w:rPr>
                <w:rFonts w:ascii="Century Gothic" w:eastAsia="Century Gothic,Century Gothic,A" w:hAnsi="Century Gothic" w:cs="Century Gothic,Century Gothic,A"/>
              </w:rPr>
            </w:pPr>
            <w:r w:rsidRPr="007D62D4">
              <w:rPr>
                <w:rFonts w:ascii="Century Gothic" w:eastAsia="Century Gothic,Century Gothic,A" w:hAnsi="Century Gothic" w:cs="Century Gothic,Century Gothic,A"/>
              </w:rPr>
              <w:t>Understand the principles of working with children and young people, the issues affecting their lives and knowledge of their needs</w:t>
            </w:r>
          </w:p>
        </w:tc>
        <w:tc>
          <w:tcPr>
            <w:tcW w:w="1523" w:type="dxa"/>
          </w:tcPr>
          <w:p w14:paraId="39CDCCF7" w14:textId="77777777" w:rsidR="0067312E" w:rsidRPr="007D62D4" w:rsidRDefault="58D0F09F" w:rsidP="58D0F09F">
            <w:pPr>
              <w:pStyle w:val="BodyText"/>
              <w:spacing w:after="0" w:line="240" w:lineRule="auto"/>
              <w:contextualSpacing/>
              <w:rPr>
                <w:rFonts w:ascii="Century Gothic" w:eastAsia="Century Gothic,Century Gothic,A" w:hAnsi="Century Gothic" w:cs="Century Gothic,Century Gothic,A"/>
              </w:rPr>
            </w:pPr>
            <w:r w:rsidRPr="007D62D4">
              <w:rPr>
                <w:rFonts w:ascii="Century Gothic" w:eastAsia="Century Gothic,Century Gothic,A" w:hAnsi="Century Gothic" w:cs="Century Gothic,Century Gothic,A"/>
              </w:rPr>
              <w:t>Desirable</w:t>
            </w:r>
          </w:p>
        </w:tc>
        <w:tc>
          <w:tcPr>
            <w:tcW w:w="1453" w:type="dxa"/>
          </w:tcPr>
          <w:p w14:paraId="273CFD2B" w14:textId="77777777" w:rsidR="0067312E" w:rsidRPr="007D62D4" w:rsidRDefault="58D0F09F" w:rsidP="58D0F09F">
            <w:pPr>
              <w:pStyle w:val="BodyText"/>
              <w:spacing w:after="0" w:line="240" w:lineRule="auto"/>
              <w:contextualSpacing/>
              <w:rPr>
                <w:rFonts w:ascii="Century Gothic" w:eastAsia="Century Gothic,Century Gothic,A" w:hAnsi="Century Gothic" w:cs="Century Gothic,Century Gothic,A"/>
              </w:rPr>
            </w:pPr>
            <w:r w:rsidRPr="007D62D4">
              <w:rPr>
                <w:rFonts w:ascii="Century Gothic" w:eastAsia="Century Gothic,Century Gothic,A" w:hAnsi="Century Gothic" w:cs="Century Gothic,Century Gothic,A"/>
              </w:rPr>
              <w:t>A &amp; I</w:t>
            </w:r>
          </w:p>
        </w:tc>
      </w:tr>
      <w:tr w:rsidR="0067312E" w:rsidRPr="007D62D4" w14:paraId="3E7EC4AE" w14:textId="77777777" w:rsidTr="72B6594F">
        <w:tc>
          <w:tcPr>
            <w:tcW w:w="7225" w:type="dxa"/>
            <w:shd w:val="clear" w:color="auto" w:fill="auto"/>
            <w:vAlign w:val="center"/>
          </w:tcPr>
          <w:p w14:paraId="64172542" w14:textId="77777777" w:rsidR="0067312E" w:rsidRPr="007D62D4" w:rsidRDefault="58D0F09F" w:rsidP="58D0F09F">
            <w:pPr>
              <w:pStyle w:val="BodyText"/>
              <w:spacing w:line="240" w:lineRule="auto"/>
              <w:contextualSpacing/>
              <w:rPr>
                <w:rFonts w:ascii="Century Gothic" w:eastAsia="Century Gothic,Century Gothic,A" w:hAnsi="Century Gothic" w:cs="Century Gothic,Century Gothic,A"/>
              </w:rPr>
            </w:pPr>
            <w:r w:rsidRPr="007D62D4">
              <w:rPr>
                <w:rFonts w:ascii="Century Gothic" w:eastAsia="Century Gothic,Century Gothic,A" w:hAnsi="Century Gothic" w:cs="Century Gothic,Century Gothic,A"/>
              </w:rPr>
              <w:t>Knowledge of health and safety, diversity awareness and safeguarding best practice</w:t>
            </w:r>
          </w:p>
        </w:tc>
        <w:tc>
          <w:tcPr>
            <w:tcW w:w="1523" w:type="dxa"/>
          </w:tcPr>
          <w:p w14:paraId="66FD352F" w14:textId="77777777" w:rsidR="0067312E" w:rsidRPr="007D62D4" w:rsidRDefault="58D0F09F" w:rsidP="58D0F09F">
            <w:pPr>
              <w:pStyle w:val="BodyText"/>
              <w:spacing w:after="0" w:line="240" w:lineRule="auto"/>
              <w:contextualSpacing/>
              <w:rPr>
                <w:rFonts w:ascii="Century Gothic" w:eastAsia="Century Gothic,Century Gothic,A" w:hAnsi="Century Gothic" w:cs="Century Gothic,Century Gothic,A"/>
              </w:rPr>
            </w:pPr>
            <w:r w:rsidRPr="007D62D4">
              <w:rPr>
                <w:rFonts w:ascii="Century Gothic" w:eastAsia="Century Gothic,Century Gothic,A" w:hAnsi="Century Gothic" w:cs="Century Gothic,Century Gothic,A"/>
              </w:rPr>
              <w:t xml:space="preserve">Essential </w:t>
            </w:r>
          </w:p>
        </w:tc>
        <w:tc>
          <w:tcPr>
            <w:tcW w:w="1453" w:type="dxa"/>
          </w:tcPr>
          <w:p w14:paraId="1AEE2E9C" w14:textId="77777777" w:rsidR="0067312E" w:rsidRPr="007D62D4" w:rsidRDefault="58D0F09F" w:rsidP="58D0F09F">
            <w:pPr>
              <w:pStyle w:val="BodyText"/>
              <w:spacing w:after="0" w:line="240" w:lineRule="auto"/>
              <w:contextualSpacing/>
              <w:rPr>
                <w:rFonts w:ascii="Century Gothic" w:eastAsia="Century Gothic,Century Gothic,A" w:hAnsi="Century Gothic" w:cs="Century Gothic,Century Gothic,A"/>
              </w:rPr>
            </w:pPr>
            <w:r w:rsidRPr="007D62D4">
              <w:rPr>
                <w:rFonts w:ascii="Century Gothic" w:eastAsia="Century Gothic,Century Gothic,A" w:hAnsi="Century Gothic" w:cs="Century Gothic,Century Gothic,A"/>
              </w:rPr>
              <w:t>A &amp; I</w:t>
            </w:r>
          </w:p>
        </w:tc>
      </w:tr>
      <w:tr w:rsidR="0067312E" w:rsidRPr="007D62D4" w14:paraId="2D0F37C9" w14:textId="77777777" w:rsidTr="72B6594F">
        <w:tc>
          <w:tcPr>
            <w:tcW w:w="7225" w:type="dxa"/>
            <w:shd w:val="clear" w:color="auto" w:fill="auto"/>
            <w:vAlign w:val="center"/>
          </w:tcPr>
          <w:p w14:paraId="204C0EEB" w14:textId="654CF56A" w:rsidR="0067312E" w:rsidRPr="007D62D4" w:rsidRDefault="58D0F09F" w:rsidP="58D0F09F">
            <w:pPr>
              <w:pStyle w:val="BodyText"/>
              <w:spacing w:line="240" w:lineRule="auto"/>
              <w:contextualSpacing/>
              <w:rPr>
                <w:rFonts w:ascii="Century Gothic" w:eastAsia="Century Gothic,Century Gothic,A" w:hAnsi="Century Gothic" w:cs="Century Gothic,Century Gothic,A"/>
              </w:rPr>
            </w:pPr>
            <w:r w:rsidRPr="007D62D4">
              <w:rPr>
                <w:rFonts w:ascii="Century Gothic" w:eastAsia="Century Gothic,Century Gothic,A" w:hAnsi="Century Gothic" w:cs="Century Gothic,Century Gothic,A"/>
              </w:rPr>
              <w:t>Basic knowledge of arts pathways</w:t>
            </w:r>
          </w:p>
        </w:tc>
        <w:tc>
          <w:tcPr>
            <w:tcW w:w="1523" w:type="dxa"/>
          </w:tcPr>
          <w:p w14:paraId="20E520B2" w14:textId="77777777" w:rsidR="0067312E" w:rsidRPr="007D62D4" w:rsidRDefault="58D0F09F" w:rsidP="58D0F09F">
            <w:pPr>
              <w:pStyle w:val="BodyText"/>
              <w:spacing w:after="0" w:line="240" w:lineRule="auto"/>
              <w:contextualSpacing/>
              <w:rPr>
                <w:rFonts w:ascii="Century Gothic" w:eastAsia="Century Gothic,Century Gothic,A" w:hAnsi="Century Gothic" w:cs="Century Gothic,Century Gothic,A"/>
              </w:rPr>
            </w:pPr>
            <w:r w:rsidRPr="007D62D4">
              <w:rPr>
                <w:rFonts w:ascii="Century Gothic" w:eastAsia="Century Gothic,Century Gothic,A" w:hAnsi="Century Gothic" w:cs="Century Gothic,Century Gothic,A"/>
              </w:rPr>
              <w:t>Desirable</w:t>
            </w:r>
          </w:p>
        </w:tc>
        <w:tc>
          <w:tcPr>
            <w:tcW w:w="1453" w:type="dxa"/>
          </w:tcPr>
          <w:p w14:paraId="1123FF8B" w14:textId="77777777" w:rsidR="0067312E" w:rsidRPr="007D62D4" w:rsidRDefault="58D0F09F" w:rsidP="58D0F09F">
            <w:pPr>
              <w:pStyle w:val="BodyText"/>
              <w:spacing w:after="0" w:line="240" w:lineRule="auto"/>
              <w:contextualSpacing/>
              <w:rPr>
                <w:rFonts w:ascii="Century Gothic" w:eastAsia="Century Gothic,Century Gothic,A" w:hAnsi="Century Gothic" w:cs="Century Gothic,Century Gothic,A"/>
              </w:rPr>
            </w:pPr>
            <w:r w:rsidRPr="007D62D4">
              <w:rPr>
                <w:rFonts w:ascii="Century Gothic" w:eastAsia="Century Gothic,Century Gothic,A" w:hAnsi="Century Gothic" w:cs="Century Gothic,Century Gothic,A"/>
              </w:rPr>
              <w:t>A &amp; I</w:t>
            </w:r>
          </w:p>
        </w:tc>
      </w:tr>
    </w:tbl>
    <w:p w14:paraId="434BBAD2" w14:textId="77777777" w:rsidR="00AF2B3D" w:rsidRPr="007D62D4" w:rsidRDefault="00AF2B3D" w:rsidP="00AF2B3D">
      <w:pPr>
        <w:pStyle w:val="Footer"/>
        <w:rPr>
          <w:rFonts w:ascii="Century Gothic" w:hAnsi="Century Gothic"/>
        </w:rPr>
      </w:pPr>
    </w:p>
    <w:p w14:paraId="3537B4FB" w14:textId="4B4AE819" w:rsidR="00AF2B3D" w:rsidRPr="007D62D4" w:rsidRDefault="58D0F09F" w:rsidP="58D0F09F">
      <w:pPr>
        <w:pStyle w:val="Footer"/>
        <w:rPr>
          <w:rFonts w:ascii="Century Gothic" w:eastAsia="Century Gothic" w:hAnsi="Century Gothic" w:cs="Century Gothic"/>
        </w:rPr>
      </w:pPr>
      <w:r w:rsidRPr="007D62D4">
        <w:rPr>
          <w:rFonts w:ascii="Century Gothic" w:eastAsia="Century Gothic" w:hAnsi="Century Gothic" w:cs="Century Gothic"/>
        </w:rPr>
        <w:t>*Selection criteria for guidance only, alternative methods may be used to assist the selection process</w:t>
      </w:r>
    </w:p>
    <w:p w14:paraId="751650D2" w14:textId="77777777" w:rsidR="0067312E" w:rsidRPr="007D62D4" w:rsidRDefault="0067312E" w:rsidP="0067312E">
      <w:pPr>
        <w:tabs>
          <w:tab w:val="left" w:pos="2685"/>
        </w:tabs>
        <w:spacing w:line="240" w:lineRule="auto"/>
        <w:contextualSpacing/>
        <w:rPr>
          <w:rFonts w:ascii="Century Gothic" w:hAnsi="Century Gothic" w:cs="Arial"/>
        </w:rPr>
      </w:pPr>
      <w:r w:rsidRPr="007D62D4">
        <w:rPr>
          <w:rFonts w:ascii="Century Gothic" w:hAnsi="Century Gothic" w:cs="Arial"/>
        </w:rPr>
        <w:tab/>
      </w:r>
    </w:p>
    <w:p w14:paraId="0B65C354" w14:textId="77777777" w:rsidR="002A40FF" w:rsidRPr="007D62D4" w:rsidRDefault="58D0F09F" w:rsidP="58D0F09F">
      <w:pPr>
        <w:pStyle w:val="BodyText2"/>
        <w:spacing w:line="240" w:lineRule="auto"/>
        <w:contextualSpacing/>
        <w:jc w:val="both"/>
        <w:rPr>
          <w:rFonts w:ascii="Century Gothic" w:eastAsia="Century Gothic,Century Gothic,A" w:hAnsi="Century Gothic" w:cs="Century Gothic,Century Gothic,A"/>
          <w:b/>
          <w:bCs/>
        </w:rPr>
      </w:pPr>
      <w:r w:rsidRPr="007D62D4">
        <w:rPr>
          <w:rFonts w:ascii="Century Gothic" w:eastAsia="Century Gothic,Century Gothic,A" w:hAnsi="Century Gothic" w:cs="Century Gothic,Century Gothic,A"/>
          <w:b/>
          <w:bCs/>
        </w:rPr>
        <w:t xml:space="preserve">Wirral Youth Zone are committed to safeguarding and promoting the welfare of children, young people and vulnerable groups. </w:t>
      </w:r>
    </w:p>
    <w:p w14:paraId="45D904A7" w14:textId="77777777" w:rsidR="002A40FF" w:rsidRPr="007D62D4" w:rsidRDefault="002A40FF" w:rsidP="002A40FF">
      <w:pPr>
        <w:pStyle w:val="BodyText2"/>
        <w:spacing w:line="240" w:lineRule="auto"/>
        <w:contextualSpacing/>
        <w:jc w:val="both"/>
        <w:rPr>
          <w:rFonts w:ascii="Century Gothic" w:eastAsia="Century Gothic,Arial" w:hAnsi="Century Gothic" w:cs="Century Gothic,Arial"/>
          <w:b/>
          <w:bCs/>
        </w:rPr>
      </w:pPr>
    </w:p>
    <w:p w14:paraId="4B3E94B8" w14:textId="5A032616" w:rsidR="00C91004" w:rsidRPr="007D62D4" w:rsidRDefault="72B6594F" w:rsidP="72B6594F">
      <w:pPr>
        <w:pStyle w:val="BodyText2"/>
        <w:spacing w:line="240" w:lineRule="auto"/>
        <w:contextualSpacing/>
        <w:jc w:val="both"/>
        <w:rPr>
          <w:rFonts w:ascii="Century Gothic" w:eastAsia="Century Gothic,Century Gothic,A" w:hAnsi="Century Gothic" w:cs="Century Gothic,Century Gothic,A"/>
          <w:b/>
          <w:bCs/>
        </w:rPr>
      </w:pPr>
      <w:proofErr w:type="spellStart"/>
      <w:r w:rsidRPr="007D62D4">
        <w:rPr>
          <w:rFonts w:ascii="Century Gothic" w:eastAsia="Century Gothic,Century Gothic,A" w:hAnsi="Century Gothic" w:cs="Century Gothic,Century Gothic,A"/>
          <w:b/>
          <w:bCs/>
        </w:rPr>
        <w:lastRenderedPageBreak/>
        <w:t>OnSide</w:t>
      </w:r>
      <w:proofErr w:type="spellEnd"/>
      <w:r w:rsidRPr="007D62D4">
        <w:rPr>
          <w:rFonts w:ascii="Century Gothic" w:eastAsia="Century Gothic,Century Gothic,A" w:hAnsi="Century Gothic" w:cs="Century Gothic,Century Gothic,A"/>
          <w:b/>
          <w:bCs/>
        </w:rPr>
        <w:t xml:space="preserve"> Youth Zones Values</w:t>
      </w:r>
    </w:p>
    <w:p w14:paraId="3ADC24EB" w14:textId="77777777" w:rsidR="00C91004" w:rsidRPr="007D62D4" w:rsidRDefault="00C91004" w:rsidP="00C91004">
      <w:pPr>
        <w:spacing w:after="0" w:line="240" w:lineRule="auto"/>
        <w:rPr>
          <w:rFonts w:ascii="Century Gothic" w:hAnsi="Century Gothic" w:cs="Arial"/>
        </w:rPr>
      </w:pPr>
    </w:p>
    <w:p w14:paraId="2A812F8D" w14:textId="4508F631" w:rsidR="00C91004" w:rsidRPr="007D62D4" w:rsidRDefault="58D0F09F" w:rsidP="58D0F09F">
      <w:pPr>
        <w:spacing w:after="0" w:line="240" w:lineRule="auto"/>
        <w:rPr>
          <w:rFonts w:ascii="Century Gothic" w:eastAsia="Century Gothic,Century Gothic,A" w:hAnsi="Century Gothic" w:cs="Century Gothic,Century Gothic,A"/>
        </w:rPr>
      </w:pPr>
      <w:r w:rsidRPr="007D62D4">
        <w:rPr>
          <w:rFonts w:ascii="Century Gothic" w:eastAsia="Century Gothic,Century Gothic,A" w:hAnsi="Century Gothic" w:cs="Century Gothic,Century Gothic,A"/>
        </w:rPr>
        <w:t>As a Youth Zone community, our values provide us with cohesion as a group.  We celebrate our differences; however, these values help ensure our actions, behaviour and motivations as colleagues and volunteers reflect our shared vision.</w:t>
      </w:r>
    </w:p>
    <w:p w14:paraId="390A0871" w14:textId="77777777" w:rsidR="00C91004" w:rsidRPr="007D62D4" w:rsidRDefault="00C91004" w:rsidP="00C91004">
      <w:pPr>
        <w:spacing w:after="0" w:line="240" w:lineRule="auto"/>
        <w:rPr>
          <w:rFonts w:ascii="Century Gothic" w:hAnsi="Century Gothic" w:cs="Arial"/>
        </w:rPr>
      </w:pPr>
    </w:p>
    <w:p w14:paraId="50F2B72F" w14:textId="77777777" w:rsidR="00C91004" w:rsidRPr="007D62D4" w:rsidRDefault="58D0F09F" w:rsidP="58D0F09F">
      <w:pPr>
        <w:pStyle w:val="ListParagraph"/>
        <w:numPr>
          <w:ilvl w:val="0"/>
          <w:numId w:val="23"/>
        </w:numPr>
        <w:spacing w:after="0" w:line="240" w:lineRule="auto"/>
        <w:ind w:left="357" w:hanging="357"/>
        <w:rPr>
          <w:rFonts w:ascii="Century Gothic" w:eastAsia="Century Gothic,Century Gothic,A" w:hAnsi="Century Gothic" w:cs="Century Gothic,Century Gothic,A"/>
          <w:b/>
          <w:bCs/>
          <w:color w:val="000000" w:themeColor="text1"/>
        </w:rPr>
      </w:pPr>
      <w:r w:rsidRPr="007D62D4">
        <w:rPr>
          <w:rFonts w:ascii="Century Gothic" w:eastAsia="Century Gothic,Century Gothic,A" w:hAnsi="Century Gothic" w:cs="Century Gothic,Century Gothic,A"/>
          <w:b/>
          <w:bCs/>
          <w:color w:val="000000" w:themeColor="text1"/>
        </w:rPr>
        <w:t>Serving Young People</w:t>
      </w:r>
    </w:p>
    <w:p w14:paraId="0A6A61A4" w14:textId="77777777" w:rsidR="00C91004" w:rsidRPr="007D62D4" w:rsidRDefault="58D0F09F" w:rsidP="58D0F09F">
      <w:pPr>
        <w:pStyle w:val="ListParagraph"/>
        <w:numPr>
          <w:ilvl w:val="0"/>
          <w:numId w:val="24"/>
        </w:numPr>
        <w:spacing w:after="0" w:line="240" w:lineRule="auto"/>
        <w:rPr>
          <w:rFonts w:ascii="Century Gothic" w:eastAsia="Century Gothic,Century Gothic,A" w:hAnsi="Century Gothic" w:cs="Century Gothic,Century Gothic,A"/>
          <w:b/>
          <w:bCs/>
          <w:color w:val="000000" w:themeColor="text1"/>
        </w:rPr>
      </w:pPr>
      <w:r w:rsidRPr="007D62D4">
        <w:rPr>
          <w:rFonts w:ascii="Century Gothic" w:eastAsia="Century Gothic,Century Gothic,A" w:hAnsi="Century Gothic" w:cs="Century Gothic,Century Gothic,A"/>
          <w:color w:val="000000" w:themeColor="text1"/>
        </w:rPr>
        <w:t>Focus on serving young people</w:t>
      </w:r>
    </w:p>
    <w:p w14:paraId="2E3082B5" w14:textId="77777777" w:rsidR="00C91004" w:rsidRPr="007D62D4" w:rsidRDefault="58D0F09F" w:rsidP="58D0F09F">
      <w:pPr>
        <w:pStyle w:val="ListParagraph"/>
        <w:numPr>
          <w:ilvl w:val="0"/>
          <w:numId w:val="24"/>
        </w:numPr>
        <w:spacing w:after="0" w:line="240" w:lineRule="auto"/>
        <w:rPr>
          <w:rFonts w:ascii="Century Gothic" w:eastAsia="Century Gothic,Century Gothic,A" w:hAnsi="Century Gothic" w:cs="Century Gothic,Century Gothic,A"/>
          <w:b/>
          <w:bCs/>
          <w:color w:val="000000" w:themeColor="text1"/>
        </w:rPr>
      </w:pPr>
      <w:r w:rsidRPr="007D62D4">
        <w:rPr>
          <w:rFonts w:ascii="Century Gothic" w:eastAsia="Century Gothic,Century Gothic,A" w:hAnsi="Century Gothic" w:cs="Century Gothic,Century Gothic,A"/>
          <w:color w:val="000000" w:themeColor="text1"/>
        </w:rPr>
        <w:t>Continuous improvement in the service we offer</w:t>
      </w:r>
    </w:p>
    <w:p w14:paraId="16132117" w14:textId="77777777" w:rsidR="00C91004" w:rsidRPr="007D62D4" w:rsidRDefault="58D0F09F" w:rsidP="58D0F09F">
      <w:pPr>
        <w:pStyle w:val="ListParagraph"/>
        <w:numPr>
          <w:ilvl w:val="0"/>
          <w:numId w:val="24"/>
        </w:numPr>
        <w:spacing w:after="0" w:line="240" w:lineRule="auto"/>
        <w:rPr>
          <w:rFonts w:ascii="Century Gothic" w:eastAsia="Century Gothic,Century Gothic,A" w:hAnsi="Century Gothic" w:cs="Century Gothic,Century Gothic,A"/>
          <w:b/>
          <w:bCs/>
          <w:color w:val="000000" w:themeColor="text1"/>
        </w:rPr>
      </w:pPr>
      <w:r w:rsidRPr="007D62D4">
        <w:rPr>
          <w:rFonts w:ascii="Century Gothic" w:eastAsia="Century Gothic,Century Gothic,A" w:hAnsi="Century Gothic" w:cs="Century Gothic,Century Gothic,A"/>
          <w:color w:val="000000" w:themeColor="text1"/>
        </w:rPr>
        <w:t>Building relationships</w:t>
      </w:r>
    </w:p>
    <w:p w14:paraId="76E91FD5" w14:textId="77777777" w:rsidR="00C91004" w:rsidRPr="007D62D4" w:rsidRDefault="00C91004" w:rsidP="00C91004">
      <w:pPr>
        <w:spacing w:after="0" w:line="240" w:lineRule="auto"/>
        <w:rPr>
          <w:rFonts w:ascii="Century Gothic" w:hAnsi="Century Gothic" w:cs="Arial"/>
          <w:color w:val="000000" w:themeColor="text1"/>
        </w:rPr>
      </w:pPr>
      <w:r w:rsidRPr="007D62D4">
        <w:rPr>
          <w:rFonts w:ascii="Century Gothic" w:hAnsi="Century Gothic" w:cs="Arial"/>
          <w:color w:val="000000" w:themeColor="text1"/>
        </w:rPr>
        <w:t xml:space="preserve"> </w:t>
      </w:r>
    </w:p>
    <w:p w14:paraId="68771C39" w14:textId="77777777" w:rsidR="00C91004" w:rsidRPr="007D62D4" w:rsidRDefault="58D0F09F" w:rsidP="58D0F09F">
      <w:pPr>
        <w:spacing w:after="0" w:line="240" w:lineRule="auto"/>
        <w:rPr>
          <w:rFonts w:ascii="Century Gothic" w:eastAsia="Century Gothic,Century Gothic,A" w:hAnsi="Century Gothic" w:cs="Century Gothic,Century Gothic,A"/>
        </w:rPr>
      </w:pPr>
      <w:r w:rsidRPr="007D62D4">
        <w:rPr>
          <w:rFonts w:ascii="Century Gothic" w:eastAsia="Century Gothic,Century Gothic,A" w:hAnsi="Century Gothic" w:cs="Century Gothic,Century Gothic,A"/>
          <w:color w:val="000000" w:themeColor="text1"/>
        </w:rPr>
        <w:t xml:space="preserve">We are dedicated to the development of young people and shall always strive to provide them with an environment and activities that will </w:t>
      </w:r>
      <w:r w:rsidRPr="007D62D4">
        <w:rPr>
          <w:rFonts w:ascii="Century Gothic" w:eastAsia="Century Gothic,Century Gothic,A" w:hAnsi="Century Gothic" w:cs="Century Gothic,Century Gothic,A"/>
        </w:rPr>
        <w:t xml:space="preserve">best inspire and develop them; that can deliver the ‘wow’ factor and leave a lasting impression.  </w:t>
      </w:r>
    </w:p>
    <w:p w14:paraId="3C829BA3" w14:textId="77777777" w:rsidR="00C91004" w:rsidRPr="007D62D4" w:rsidRDefault="00C91004" w:rsidP="00C91004">
      <w:pPr>
        <w:spacing w:after="0" w:line="240" w:lineRule="auto"/>
        <w:rPr>
          <w:rFonts w:ascii="Century Gothic" w:hAnsi="Century Gothic" w:cs="Arial"/>
        </w:rPr>
      </w:pPr>
    </w:p>
    <w:p w14:paraId="79998963" w14:textId="77777777" w:rsidR="00C91004" w:rsidRPr="007D62D4" w:rsidRDefault="58D0F09F" w:rsidP="58D0F09F">
      <w:pPr>
        <w:spacing w:after="0" w:line="240" w:lineRule="auto"/>
        <w:rPr>
          <w:rFonts w:ascii="Century Gothic" w:eastAsia="Century Gothic,Century Gothic,A" w:hAnsi="Century Gothic" w:cs="Century Gothic,Century Gothic,A"/>
        </w:rPr>
      </w:pPr>
      <w:r w:rsidRPr="007D62D4">
        <w:rPr>
          <w:rFonts w:ascii="Century Gothic" w:eastAsia="Century Gothic,Century Gothic,A" w:hAnsi="Century Gothic" w:cs="Century Gothic,Century Gothic,A"/>
        </w:rPr>
        <w:t>We shall work to high standards and go the extra mile to build strong, positive relationships with young people.  We welcome all young people as they are, and support them to make good decisions, ensuring their changing needs remain at the heart of our services.</w:t>
      </w:r>
    </w:p>
    <w:p w14:paraId="12389E9E" w14:textId="77777777" w:rsidR="00C91004" w:rsidRPr="007D62D4" w:rsidRDefault="00C91004" w:rsidP="00C91004">
      <w:pPr>
        <w:spacing w:after="0" w:line="240" w:lineRule="auto"/>
        <w:rPr>
          <w:rFonts w:ascii="Century Gothic" w:hAnsi="Century Gothic" w:cs="Arial"/>
          <w:color w:val="000000" w:themeColor="text1"/>
        </w:rPr>
      </w:pPr>
    </w:p>
    <w:p w14:paraId="2129CC6C" w14:textId="77777777" w:rsidR="00C91004" w:rsidRPr="007D62D4" w:rsidRDefault="58D0F09F" w:rsidP="58D0F09F">
      <w:pPr>
        <w:pStyle w:val="ListParagraph"/>
        <w:numPr>
          <w:ilvl w:val="0"/>
          <w:numId w:val="23"/>
        </w:numPr>
        <w:spacing w:after="0" w:line="240" w:lineRule="auto"/>
        <w:ind w:left="357" w:hanging="357"/>
        <w:rPr>
          <w:rFonts w:ascii="Century Gothic" w:eastAsia="Century Gothic,Century Gothic,A" w:hAnsi="Century Gothic" w:cs="Century Gothic,Century Gothic,A"/>
          <w:b/>
          <w:bCs/>
          <w:color w:val="000000" w:themeColor="text1"/>
        </w:rPr>
      </w:pPr>
      <w:r w:rsidRPr="007D62D4">
        <w:rPr>
          <w:rFonts w:ascii="Century Gothic" w:eastAsia="Century Gothic,Century Gothic,A" w:hAnsi="Century Gothic" w:cs="Century Gothic,Century Gothic,A"/>
          <w:b/>
          <w:bCs/>
          <w:color w:val="000000" w:themeColor="text1"/>
        </w:rPr>
        <w:t>Can-Do Approach</w:t>
      </w:r>
    </w:p>
    <w:p w14:paraId="5B94077A" w14:textId="77777777" w:rsidR="00C91004" w:rsidRPr="007D62D4" w:rsidRDefault="58D0F09F" w:rsidP="58D0F09F">
      <w:pPr>
        <w:pStyle w:val="ListParagraph"/>
        <w:numPr>
          <w:ilvl w:val="0"/>
          <w:numId w:val="25"/>
        </w:numPr>
        <w:spacing w:after="0" w:line="240" w:lineRule="auto"/>
        <w:rPr>
          <w:rFonts w:ascii="Century Gothic" w:eastAsia="Century Gothic,Century Gothic,A" w:hAnsi="Century Gothic" w:cs="Century Gothic,Century Gothic,A"/>
          <w:b/>
          <w:bCs/>
          <w:color w:val="000000" w:themeColor="text1"/>
        </w:rPr>
      </w:pPr>
      <w:r w:rsidRPr="007D62D4">
        <w:rPr>
          <w:rFonts w:ascii="Century Gothic" w:eastAsia="Century Gothic,Century Gothic,A" w:hAnsi="Century Gothic" w:cs="Century Gothic,Century Gothic,A"/>
          <w:color w:val="000000" w:themeColor="text1"/>
        </w:rPr>
        <w:t>Getting results</w:t>
      </w:r>
    </w:p>
    <w:p w14:paraId="58EFAEA8" w14:textId="77777777" w:rsidR="00C91004" w:rsidRPr="007D62D4" w:rsidRDefault="58D0F09F" w:rsidP="58D0F09F">
      <w:pPr>
        <w:pStyle w:val="ListParagraph"/>
        <w:numPr>
          <w:ilvl w:val="0"/>
          <w:numId w:val="25"/>
        </w:numPr>
        <w:spacing w:after="0" w:line="240" w:lineRule="auto"/>
        <w:rPr>
          <w:rFonts w:ascii="Century Gothic" w:eastAsia="Century Gothic,Century Gothic,A" w:hAnsi="Century Gothic" w:cs="Century Gothic,Century Gothic,A"/>
          <w:b/>
          <w:bCs/>
          <w:color w:val="000000" w:themeColor="text1"/>
        </w:rPr>
      </w:pPr>
      <w:r w:rsidRPr="007D62D4">
        <w:rPr>
          <w:rFonts w:ascii="Century Gothic" w:eastAsia="Century Gothic,Century Gothic,A" w:hAnsi="Century Gothic" w:cs="Century Gothic,Century Gothic,A"/>
          <w:color w:val="000000" w:themeColor="text1"/>
        </w:rPr>
        <w:t>Motivating others</w:t>
      </w:r>
    </w:p>
    <w:p w14:paraId="7E0C4CFA" w14:textId="77777777" w:rsidR="00C91004" w:rsidRPr="007D62D4" w:rsidRDefault="58D0F09F" w:rsidP="58D0F09F">
      <w:pPr>
        <w:pStyle w:val="ListParagraph"/>
        <w:numPr>
          <w:ilvl w:val="0"/>
          <w:numId w:val="25"/>
        </w:numPr>
        <w:spacing w:after="0" w:line="240" w:lineRule="auto"/>
        <w:rPr>
          <w:rFonts w:ascii="Century Gothic" w:eastAsia="Century Gothic,Century Gothic,A" w:hAnsi="Century Gothic" w:cs="Century Gothic,Century Gothic,A"/>
          <w:b/>
          <w:bCs/>
          <w:color w:val="000000" w:themeColor="text1"/>
        </w:rPr>
      </w:pPr>
      <w:r w:rsidRPr="007D62D4">
        <w:rPr>
          <w:rFonts w:ascii="Century Gothic" w:eastAsia="Century Gothic,Century Gothic,A" w:hAnsi="Century Gothic" w:cs="Century Gothic,Century Gothic,A"/>
          <w:color w:val="000000" w:themeColor="text1"/>
        </w:rPr>
        <w:t xml:space="preserve">Determination </w:t>
      </w:r>
    </w:p>
    <w:p w14:paraId="38F20CE1" w14:textId="77777777" w:rsidR="00C91004" w:rsidRPr="007D62D4" w:rsidRDefault="00C91004" w:rsidP="00C91004">
      <w:pPr>
        <w:numPr>
          <w:ilvl w:val="12"/>
          <w:numId w:val="0"/>
        </w:numPr>
        <w:spacing w:after="0" w:line="240" w:lineRule="auto"/>
        <w:rPr>
          <w:rFonts w:ascii="Century Gothic" w:hAnsi="Century Gothic" w:cs="Arial"/>
          <w:color w:val="000000" w:themeColor="text1"/>
        </w:rPr>
      </w:pPr>
    </w:p>
    <w:p w14:paraId="38E4E988" w14:textId="77777777" w:rsidR="00C91004" w:rsidRPr="007D62D4" w:rsidRDefault="58D0F09F" w:rsidP="58D0F09F">
      <w:pPr>
        <w:spacing w:after="0" w:line="240" w:lineRule="auto"/>
        <w:rPr>
          <w:rFonts w:ascii="Century Gothic" w:eastAsia="Century Gothic,Century Gothic,A" w:hAnsi="Century Gothic" w:cs="Century Gothic,Century Gothic,A"/>
          <w:color w:val="000000" w:themeColor="text1"/>
        </w:rPr>
      </w:pPr>
      <w:r w:rsidRPr="007D62D4">
        <w:rPr>
          <w:rFonts w:ascii="Century Gothic" w:eastAsia="Century Gothic,Century Gothic,A" w:hAnsi="Century Gothic" w:cs="Century Gothic,Century Gothic,A"/>
          <w:color w:val="000000" w:themeColor="text1"/>
        </w:rPr>
        <w:t xml:space="preserve">We shall deliver exceptional results through our passion and energy, pushing the bar higher.  We will encourage ourselves and others to take on new challenges, whilst offering support and seeking advice </w:t>
      </w:r>
      <w:r w:rsidRPr="007D62D4">
        <w:rPr>
          <w:rFonts w:ascii="Century Gothic" w:eastAsia="Century Gothic,Century Gothic,A" w:hAnsi="Century Gothic" w:cs="Century Gothic,Century Gothic,A"/>
        </w:rPr>
        <w:t>at ti</w:t>
      </w:r>
      <w:r w:rsidRPr="007D62D4">
        <w:rPr>
          <w:rFonts w:ascii="Century Gothic" w:eastAsia="Century Gothic,Century Gothic,A" w:hAnsi="Century Gothic" w:cs="Century Gothic,Century Gothic,A"/>
          <w:color w:val="000000" w:themeColor="text1"/>
        </w:rPr>
        <w:t xml:space="preserve">mes, with a real pride in what we do. </w:t>
      </w:r>
    </w:p>
    <w:p w14:paraId="40DFDF6C" w14:textId="77777777" w:rsidR="00C91004" w:rsidRPr="007D62D4" w:rsidRDefault="00C91004" w:rsidP="00C91004">
      <w:pPr>
        <w:numPr>
          <w:ilvl w:val="12"/>
          <w:numId w:val="0"/>
        </w:numPr>
        <w:spacing w:after="0" w:line="240" w:lineRule="auto"/>
        <w:rPr>
          <w:rFonts w:ascii="Century Gothic" w:hAnsi="Century Gothic" w:cs="Arial"/>
          <w:color w:val="000000" w:themeColor="text1"/>
        </w:rPr>
      </w:pPr>
    </w:p>
    <w:p w14:paraId="678B03FB" w14:textId="77777777" w:rsidR="00C91004" w:rsidRPr="007D62D4" w:rsidRDefault="58D0F09F" w:rsidP="58D0F09F">
      <w:pPr>
        <w:spacing w:after="0" w:line="240" w:lineRule="auto"/>
        <w:rPr>
          <w:rFonts w:ascii="Century Gothic" w:eastAsia="Century Gothic,Century Gothic,A" w:hAnsi="Century Gothic" w:cs="Century Gothic,Century Gothic,A"/>
          <w:color w:val="000000" w:themeColor="text1"/>
        </w:rPr>
      </w:pPr>
      <w:r w:rsidRPr="007D62D4">
        <w:rPr>
          <w:rFonts w:ascii="Century Gothic" w:eastAsia="Century Gothic,Century Gothic,A" w:hAnsi="Century Gothic" w:cs="Century Gothic,Century Gothic,A"/>
          <w:color w:val="000000" w:themeColor="text1"/>
        </w:rPr>
        <w:t xml:space="preserve">We must be resilient and determined to achieve our goals. We all understand that sometimes we will not get there but often we will achieve spectacular success. </w:t>
      </w:r>
    </w:p>
    <w:p w14:paraId="5B24948A" w14:textId="77777777" w:rsidR="00C91004" w:rsidRPr="007D62D4" w:rsidRDefault="00C91004" w:rsidP="00C91004">
      <w:pPr>
        <w:numPr>
          <w:ilvl w:val="12"/>
          <w:numId w:val="0"/>
        </w:numPr>
        <w:spacing w:after="0" w:line="240" w:lineRule="auto"/>
        <w:rPr>
          <w:rFonts w:ascii="Century Gothic" w:hAnsi="Century Gothic" w:cs="Arial"/>
          <w:color w:val="000000" w:themeColor="text1"/>
        </w:rPr>
      </w:pPr>
    </w:p>
    <w:p w14:paraId="2563629A" w14:textId="77777777" w:rsidR="00C91004" w:rsidRPr="007D62D4" w:rsidRDefault="58D0F09F" w:rsidP="58D0F09F">
      <w:pPr>
        <w:spacing w:after="0" w:line="240" w:lineRule="auto"/>
        <w:rPr>
          <w:rFonts w:ascii="Century Gothic" w:eastAsia="Century Gothic,Century Gothic,A" w:hAnsi="Century Gothic" w:cs="Century Gothic,Century Gothic,A"/>
          <w:b/>
          <w:bCs/>
          <w:color w:val="000000" w:themeColor="text1"/>
        </w:rPr>
      </w:pPr>
      <w:r w:rsidRPr="007D62D4">
        <w:rPr>
          <w:rFonts w:ascii="Century Gothic" w:eastAsia="Century Gothic,Century Gothic,A" w:hAnsi="Century Gothic" w:cs="Century Gothic,Century Gothic,A"/>
          <w:b/>
          <w:bCs/>
          <w:color w:val="000000" w:themeColor="text1"/>
        </w:rPr>
        <w:t>3. Teamwork</w:t>
      </w:r>
    </w:p>
    <w:p w14:paraId="70CA7A12" w14:textId="77777777" w:rsidR="00C91004" w:rsidRPr="007D62D4" w:rsidRDefault="58D0F09F" w:rsidP="58D0F09F">
      <w:pPr>
        <w:pStyle w:val="ListParagraph"/>
        <w:numPr>
          <w:ilvl w:val="0"/>
          <w:numId w:val="26"/>
        </w:numPr>
        <w:spacing w:after="0" w:line="240" w:lineRule="auto"/>
        <w:rPr>
          <w:rFonts w:ascii="Century Gothic" w:eastAsia="Century Gothic,Century Gothic,A" w:hAnsi="Century Gothic" w:cs="Century Gothic,Century Gothic,A"/>
          <w:color w:val="000000" w:themeColor="text1"/>
        </w:rPr>
      </w:pPr>
      <w:r w:rsidRPr="007D62D4">
        <w:rPr>
          <w:rFonts w:ascii="Century Gothic" w:eastAsia="Century Gothic,Century Gothic,A" w:hAnsi="Century Gothic" w:cs="Century Gothic,Century Gothic,A"/>
          <w:color w:val="000000" w:themeColor="text1"/>
        </w:rPr>
        <w:t>Openness</w:t>
      </w:r>
    </w:p>
    <w:p w14:paraId="22B9F35C" w14:textId="77777777" w:rsidR="00C91004" w:rsidRPr="007D62D4" w:rsidRDefault="58D0F09F" w:rsidP="58D0F09F">
      <w:pPr>
        <w:pStyle w:val="ListParagraph"/>
        <w:numPr>
          <w:ilvl w:val="0"/>
          <w:numId w:val="26"/>
        </w:numPr>
        <w:spacing w:after="0" w:line="240" w:lineRule="auto"/>
        <w:rPr>
          <w:rFonts w:ascii="Century Gothic" w:eastAsia="Century Gothic,Century Gothic,A" w:hAnsi="Century Gothic" w:cs="Century Gothic,Century Gothic,A"/>
          <w:color w:val="000000" w:themeColor="text1"/>
        </w:rPr>
      </w:pPr>
      <w:r w:rsidRPr="007D62D4">
        <w:rPr>
          <w:rFonts w:ascii="Century Gothic" w:eastAsia="Century Gothic,Century Gothic,A" w:hAnsi="Century Gothic" w:cs="Century Gothic,Century Gothic,A"/>
          <w:color w:val="000000" w:themeColor="text1"/>
        </w:rPr>
        <w:t>Supporting others</w:t>
      </w:r>
    </w:p>
    <w:p w14:paraId="52B9DCC6" w14:textId="77777777" w:rsidR="00C91004" w:rsidRPr="007D62D4" w:rsidRDefault="58D0F09F" w:rsidP="58D0F09F">
      <w:pPr>
        <w:pStyle w:val="ListParagraph"/>
        <w:numPr>
          <w:ilvl w:val="0"/>
          <w:numId w:val="26"/>
        </w:numPr>
        <w:spacing w:after="0" w:line="240" w:lineRule="auto"/>
        <w:rPr>
          <w:rFonts w:ascii="Century Gothic" w:eastAsia="Century Gothic,Century Gothic,A" w:hAnsi="Century Gothic" w:cs="Century Gothic,Century Gothic,A"/>
          <w:color w:val="000000" w:themeColor="text1"/>
        </w:rPr>
      </w:pPr>
      <w:r w:rsidRPr="007D62D4">
        <w:rPr>
          <w:rFonts w:ascii="Century Gothic" w:eastAsia="Century Gothic,Century Gothic,A" w:hAnsi="Century Gothic" w:cs="Century Gothic,Century Gothic,A"/>
          <w:color w:val="000000" w:themeColor="text1"/>
        </w:rPr>
        <w:t>Valuing and respecting others</w:t>
      </w:r>
    </w:p>
    <w:p w14:paraId="3F57754A" w14:textId="77777777" w:rsidR="00C91004" w:rsidRPr="007D62D4" w:rsidRDefault="00C91004" w:rsidP="00C91004">
      <w:pPr>
        <w:numPr>
          <w:ilvl w:val="12"/>
          <w:numId w:val="0"/>
        </w:numPr>
        <w:spacing w:after="0" w:line="240" w:lineRule="auto"/>
        <w:rPr>
          <w:rFonts w:ascii="Century Gothic" w:hAnsi="Century Gothic" w:cs="Arial"/>
          <w:color w:val="000000" w:themeColor="text1"/>
        </w:rPr>
      </w:pPr>
    </w:p>
    <w:p w14:paraId="193B7E2A" w14:textId="7D8194DB" w:rsidR="00C91004" w:rsidRPr="007D62D4" w:rsidRDefault="58D0F09F" w:rsidP="58D0F09F">
      <w:pPr>
        <w:spacing w:after="0" w:line="240" w:lineRule="auto"/>
        <w:rPr>
          <w:rFonts w:ascii="Century Gothic" w:eastAsia="Century Gothic,Century Gothic,A" w:hAnsi="Century Gothic" w:cs="Century Gothic,Century Gothic,A"/>
          <w:color w:val="000000" w:themeColor="text1"/>
        </w:rPr>
      </w:pPr>
      <w:r w:rsidRPr="007D62D4">
        <w:rPr>
          <w:rFonts w:ascii="Century Gothic" w:eastAsia="Century Gothic,Century Gothic,A" w:hAnsi="Century Gothic" w:cs="Century Gothic,Century Gothic,A"/>
          <w:color w:val="000000" w:themeColor="text1"/>
        </w:rPr>
        <w:t xml:space="preserve">In our network, every job and volunteer role is important. We value each person and his or her job as much as we value our own.  We recognise the efforts of others, whether seen or unseen.  We strive to be a team of high quality coaches; sharing our experience and best practice across the network and in turn benefiting from the experience of others.   </w:t>
      </w:r>
    </w:p>
    <w:p w14:paraId="1A63C26A" w14:textId="77777777" w:rsidR="00C91004" w:rsidRPr="007D62D4" w:rsidRDefault="00C91004" w:rsidP="00C91004">
      <w:pPr>
        <w:numPr>
          <w:ilvl w:val="12"/>
          <w:numId w:val="0"/>
        </w:numPr>
        <w:spacing w:after="0" w:line="240" w:lineRule="auto"/>
        <w:rPr>
          <w:rFonts w:ascii="Century Gothic" w:hAnsi="Century Gothic" w:cs="Arial"/>
          <w:color w:val="000000" w:themeColor="text1"/>
        </w:rPr>
      </w:pPr>
    </w:p>
    <w:p w14:paraId="002615FB" w14:textId="67F399D6" w:rsidR="00C91004" w:rsidRPr="007D62D4" w:rsidRDefault="58D0F09F" w:rsidP="58D0F09F">
      <w:pPr>
        <w:spacing w:after="0" w:line="240" w:lineRule="auto"/>
        <w:rPr>
          <w:rFonts w:ascii="Century Gothic" w:eastAsia="Century Gothic,Century Gothic,A" w:hAnsi="Century Gothic" w:cs="Century Gothic,Century Gothic,A"/>
          <w:color w:val="000000" w:themeColor="text1"/>
        </w:rPr>
      </w:pPr>
      <w:r w:rsidRPr="007D62D4">
        <w:rPr>
          <w:rFonts w:ascii="Century Gothic" w:eastAsia="Century Gothic,Century Gothic,A" w:hAnsi="Century Gothic" w:cs="Century Gothic,Century Gothic,A"/>
          <w:color w:val="000000" w:themeColor="text1"/>
        </w:rPr>
        <w:t xml:space="preserve">We should encourage different views to our own, and support colleagues in their decisions irrespective of their outcome. We should be able to challenge colleagues openly, speaking up on controversial issues without fear.  Therefore, our relationships will develop with each other based on trust, respect and dignity. </w:t>
      </w:r>
    </w:p>
    <w:p w14:paraId="5025FDDF" w14:textId="77777777" w:rsidR="00C91004" w:rsidRPr="007D62D4" w:rsidRDefault="00C91004" w:rsidP="00C91004">
      <w:pPr>
        <w:numPr>
          <w:ilvl w:val="12"/>
          <w:numId w:val="0"/>
        </w:numPr>
        <w:tabs>
          <w:tab w:val="left" w:pos="10800"/>
        </w:tabs>
        <w:spacing w:after="0" w:line="240" w:lineRule="auto"/>
        <w:jc w:val="both"/>
        <w:rPr>
          <w:rFonts w:ascii="Century Gothic" w:hAnsi="Century Gothic" w:cs="Arial"/>
          <w:b/>
          <w:color w:val="000000" w:themeColor="text1"/>
        </w:rPr>
      </w:pPr>
    </w:p>
    <w:p w14:paraId="7DD61D77" w14:textId="77777777" w:rsidR="00AF2B3D" w:rsidRPr="007D62D4" w:rsidRDefault="00AF2B3D" w:rsidP="00C91004">
      <w:pPr>
        <w:numPr>
          <w:ilvl w:val="12"/>
          <w:numId w:val="0"/>
        </w:numPr>
        <w:tabs>
          <w:tab w:val="left" w:pos="10800"/>
        </w:tabs>
        <w:spacing w:after="0" w:line="240" w:lineRule="auto"/>
        <w:jc w:val="both"/>
        <w:rPr>
          <w:rFonts w:ascii="Century Gothic" w:hAnsi="Century Gothic" w:cs="Arial"/>
          <w:b/>
          <w:color w:val="000000" w:themeColor="text1"/>
        </w:rPr>
      </w:pPr>
    </w:p>
    <w:p w14:paraId="5C893CFC" w14:textId="77777777" w:rsidR="00C91004" w:rsidRPr="007D62D4" w:rsidRDefault="58D0F09F" w:rsidP="58D0F09F">
      <w:pPr>
        <w:tabs>
          <w:tab w:val="left" w:pos="10800"/>
        </w:tabs>
        <w:spacing w:after="0" w:line="240" w:lineRule="auto"/>
        <w:jc w:val="both"/>
        <w:rPr>
          <w:rFonts w:ascii="Century Gothic" w:eastAsia="Century Gothic,Century Gothic,A" w:hAnsi="Century Gothic" w:cs="Century Gothic,Century Gothic,A"/>
          <w:b/>
          <w:bCs/>
          <w:color w:val="000000" w:themeColor="text1"/>
        </w:rPr>
      </w:pPr>
      <w:r w:rsidRPr="007D62D4">
        <w:rPr>
          <w:rFonts w:ascii="Century Gothic" w:eastAsia="Century Gothic,Century Gothic,A" w:hAnsi="Century Gothic" w:cs="Century Gothic,Century Gothic,A"/>
          <w:b/>
          <w:bCs/>
          <w:color w:val="000000" w:themeColor="text1"/>
        </w:rPr>
        <w:lastRenderedPageBreak/>
        <w:t>4. Doing it Right</w:t>
      </w:r>
    </w:p>
    <w:p w14:paraId="17F58A22" w14:textId="77777777" w:rsidR="00C91004" w:rsidRPr="007D62D4" w:rsidRDefault="58D0F09F" w:rsidP="58D0F09F">
      <w:pPr>
        <w:pStyle w:val="ListParagraph"/>
        <w:numPr>
          <w:ilvl w:val="0"/>
          <w:numId w:val="22"/>
        </w:numPr>
        <w:spacing w:after="0" w:line="240" w:lineRule="auto"/>
        <w:rPr>
          <w:rFonts w:ascii="Century Gothic" w:eastAsia="Century Gothic,Century Gothic,A" w:hAnsi="Century Gothic" w:cs="Century Gothic,Century Gothic,A"/>
          <w:color w:val="000000" w:themeColor="text1"/>
        </w:rPr>
      </w:pPr>
      <w:r w:rsidRPr="007D62D4">
        <w:rPr>
          <w:rFonts w:ascii="Century Gothic" w:eastAsia="Century Gothic,Century Gothic,A" w:hAnsi="Century Gothic" w:cs="Century Gothic,Century Gothic,A"/>
          <w:color w:val="000000" w:themeColor="text1"/>
        </w:rPr>
        <w:t>Acting with integrity</w:t>
      </w:r>
    </w:p>
    <w:p w14:paraId="226224D4" w14:textId="77777777" w:rsidR="00C91004" w:rsidRPr="007D62D4" w:rsidRDefault="58D0F09F" w:rsidP="58D0F09F">
      <w:pPr>
        <w:pStyle w:val="ListParagraph"/>
        <w:numPr>
          <w:ilvl w:val="0"/>
          <w:numId w:val="22"/>
        </w:numPr>
        <w:spacing w:after="0" w:line="240" w:lineRule="auto"/>
        <w:rPr>
          <w:rFonts w:ascii="Century Gothic" w:eastAsia="Century Gothic,Century Gothic,A" w:hAnsi="Century Gothic" w:cs="Century Gothic,Century Gothic,A"/>
          <w:color w:val="000000" w:themeColor="text1"/>
        </w:rPr>
      </w:pPr>
      <w:r w:rsidRPr="007D62D4">
        <w:rPr>
          <w:rFonts w:ascii="Century Gothic" w:eastAsia="Century Gothic,Century Gothic,A" w:hAnsi="Century Gothic" w:cs="Century Gothic,Century Gothic,A"/>
          <w:color w:val="000000" w:themeColor="text1"/>
        </w:rPr>
        <w:t>Constant personal improvement</w:t>
      </w:r>
    </w:p>
    <w:p w14:paraId="2A2B8B25" w14:textId="77777777" w:rsidR="00C91004" w:rsidRPr="007D62D4" w:rsidRDefault="58D0F09F" w:rsidP="58D0F09F">
      <w:pPr>
        <w:pStyle w:val="ListParagraph"/>
        <w:numPr>
          <w:ilvl w:val="0"/>
          <w:numId w:val="22"/>
        </w:numPr>
        <w:spacing w:after="0" w:line="240" w:lineRule="auto"/>
        <w:rPr>
          <w:rFonts w:ascii="Century Gothic" w:eastAsia="Century Gothic,Century Gothic,A" w:hAnsi="Century Gothic" w:cs="Century Gothic,Century Gothic,A"/>
          <w:color w:val="000000" w:themeColor="text1"/>
        </w:rPr>
      </w:pPr>
      <w:r w:rsidRPr="007D62D4">
        <w:rPr>
          <w:rFonts w:ascii="Century Gothic" w:eastAsia="Century Gothic,Century Gothic,A" w:hAnsi="Century Gothic" w:cs="Century Gothic,Century Gothic,A"/>
          <w:color w:val="000000" w:themeColor="text1"/>
        </w:rPr>
        <w:t xml:space="preserve">Developing others </w:t>
      </w:r>
    </w:p>
    <w:p w14:paraId="6385D1C5" w14:textId="77777777" w:rsidR="00C91004" w:rsidRPr="007D62D4" w:rsidRDefault="00C91004" w:rsidP="00C91004">
      <w:pPr>
        <w:numPr>
          <w:ilvl w:val="12"/>
          <w:numId w:val="0"/>
        </w:numPr>
        <w:spacing w:after="0" w:line="240" w:lineRule="auto"/>
        <w:rPr>
          <w:rFonts w:ascii="Century Gothic" w:hAnsi="Century Gothic" w:cs="Arial"/>
          <w:color w:val="000000" w:themeColor="text1"/>
        </w:rPr>
      </w:pPr>
    </w:p>
    <w:p w14:paraId="1FCD6FC6" w14:textId="77777777" w:rsidR="00C91004" w:rsidRPr="007D62D4" w:rsidRDefault="58D0F09F" w:rsidP="58D0F09F">
      <w:pPr>
        <w:spacing w:after="0" w:line="240" w:lineRule="auto"/>
        <w:rPr>
          <w:rFonts w:ascii="Century Gothic" w:eastAsia="Century Gothic,Century Gothic,A" w:hAnsi="Century Gothic" w:cs="Century Gothic,Century Gothic,A"/>
          <w:color w:val="FF0000"/>
        </w:rPr>
      </w:pPr>
      <w:r w:rsidRPr="007D62D4">
        <w:rPr>
          <w:rFonts w:ascii="Century Gothic" w:eastAsia="Century Gothic,Century Gothic,A" w:hAnsi="Century Gothic" w:cs="Century Gothic,Century Gothic,A"/>
          <w:color w:val="000000" w:themeColor="text1"/>
        </w:rPr>
        <w:t>We are passionate about doing it right and are happy to seek specialist help when needed</w:t>
      </w:r>
      <w:r w:rsidRPr="007D62D4">
        <w:rPr>
          <w:rFonts w:ascii="Century Gothic" w:eastAsia="Century Gothic,Century Gothic,A" w:hAnsi="Century Gothic" w:cs="Century Gothic,Century Gothic,A"/>
          <w:color w:val="FF0000"/>
        </w:rPr>
        <w:t xml:space="preserve">.  </w:t>
      </w:r>
      <w:r w:rsidRPr="007D62D4">
        <w:rPr>
          <w:rFonts w:ascii="Century Gothic" w:eastAsia="Century Gothic,Century Gothic,A" w:hAnsi="Century Gothic" w:cs="Century Gothic,Century Gothic,A"/>
          <w:color w:val="000000" w:themeColor="text1"/>
        </w:rPr>
        <w:t>We will train and be trained</w:t>
      </w:r>
      <w:r w:rsidRPr="007D62D4">
        <w:rPr>
          <w:rFonts w:ascii="Century Gothic" w:eastAsia="Century Gothic,Century Gothic,A" w:hAnsi="Century Gothic" w:cs="Century Gothic,Century Gothic,A"/>
          <w:color w:val="FF0000"/>
        </w:rPr>
        <w:t>.</w:t>
      </w:r>
    </w:p>
    <w:p w14:paraId="2745C66A" w14:textId="77777777" w:rsidR="00C91004" w:rsidRPr="007D62D4" w:rsidRDefault="00C91004" w:rsidP="00C91004">
      <w:pPr>
        <w:numPr>
          <w:ilvl w:val="12"/>
          <w:numId w:val="0"/>
        </w:numPr>
        <w:spacing w:after="0" w:line="240" w:lineRule="auto"/>
        <w:rPr>
          <w:rFonts w:ascii="Century Gothic" w:hAnsi="Century Gothic" w:cs="Arial"/>
          <w:color w:val="000000" w:themeColor="text1"/>
        </w:rPr>
      </w:pPr>
    </w:p>
    <w:p w14:paraId="3AD98EEC" w14:textId="77777777" w:rsidR="00C91004" w:rsidRPr="007D62D4" w:rsidRDefault="58D0F09F" w:rsidP="58D0F09F">
      <w:pPr>
        <w:spacing w:after="0" w:line="240" w:lineRule="auto"/>
        <w:rPr>
          <w:rFonts w:ascii="Century Gothic" w:eastAsia="Century Gothic,Century Gothic,A" w:hAnsi="Century Gothic" w:cs="Century Gothic,Century Gothic,A"/>
          <w:color w:val="000000" w:themeColor="text1"/>
        </w:rPr>
      </w:pPr>
      <w:r w:rsidRPr="007D62D4">
        <w:rPr>
          <w:rFonts w:ascii="Century Gothic" w:eastAsia="Century Gothic,Century Gothic,A" w:hAnsi="Century Gothic" w:cs="Century Gothic,Century Gothic,A"/>
          <w:color w:val="000000" w:themeColor="text1"/>
        </w:rPr>
        <w:t xml:space="preserve">We encourage learning and development and will achieve ever-increasing personal competence resulting in a culture of constant improvement and professionalism. </w:t>
      </w:r>
    </w:p>
    <w:p w14:paraId="474CD956" w14:textId="77777777" w:rsidR="00C91004" w:rsidRPr="007D62D4" w:rsidRDefault="00C91004" w:rsidP="00C91004">
      <w:pPr>
        <w:numPr>
          <w:ilvl w:val="12"/>
          <w:numId w:val="0"/>
        </w:numPr>
        <w:spacing w:after="0" w:line="240" w:lineRule="auto"/>
        <w:rPr>
          <w:rFonts w:ascii="Century Gothic" w:hAnsi="Century Gothic" w:cs="Arial"/>
          <w:color w:val="000000" w:themeColor="text1"/>
        </w:rPr>
      </w:pPr>
    </w:p>
    <w:p w14:paraId="6A3A9DC5" w14:textId="77777777" w:rsidR="00C91004" w:rsidRPr="007D62D4" w:rsidRDefault="58D0F09F" w:rsidP="58D0F09F">
      <w:pPr>
        <w:spacing w:after="0" w:line="240" w:lineRule="auto"/>
        <w:rPr>
          <w:rFonts w:ascii="Century Gothic" w:eastAsia="Century Gothic,Century Gothic,A" w:hAnsi="Century Gothic" w:cs="Century Gothic,Century Gothic,A"/>
          <w:b/>
          <w:bCs/>
          <w:color w:val="000000" w:themeColor="text1"/>
        </w:rPr>
      </w:pPr>
      <w:r w:rsidRPr="007D62D4">
        <w:rPr>
          <w:rFonts w:ascii="Century Gothic" w:eastAsia="Century Gothic,Century Gothic,A" w:hAnsi="Century Gothic" w:cs="Century Gothic,Century Gothic,A"/>
          <w:b/>
          <w:bCs/>
          <w:color w:val="000000" w:themeColor="text1"/>
        </w:rPr>
        <w:t>5. Innovation Friendly</w:t>
      </w:r>
    </w:p>
    <w:p w14:paraId="65C36D20" w14:textId="77777777" w:rsidR="00C91004" w:rsidRPr="007D62D4" w:rsidRDefault="58D0F09F" w:rsidP="58D0F09F">
      <w:pPr>
        <w:pStyle w:val="ListParagraph"/>
        <w:numPr>
          <w:ilvl w:val="0"/>
          <w:numId w:val="27"/>
        </w:numPr>
        <w:spacing w:after="0" w:line="240" w:lineRule="auto"/>
        <w:rPr>
          <w:rFonts w:ascii="Century Gothic" w:eastAsia="Century Gothic,Century Gothic,A" w:hAnsi="Century Gothic" w:cs="Century Gothic,Century Gothic,A"/>
          <w:b/>
          <w:bCs/>
          <w:color w:val="000000" w:themeColor="text1"/>
        </w:rPr>
      </w:pPr>
      <w:r w:rsidRPr="007D62D4">
        <w:rPr>
          <w:rFonts w:ascii="Century Gothic" w:eastAsia="Century Gothic,Century Gothic,A" w:hAnsi="Century Gothic" w:cs="Century Gothic,Century Gothic,A"/>
          <w:color w:val="000000" w:themeColor="text1"/>
        </w:rPr>
        <w:t>Innovative environment</w:t>
      </w:r>
    </w:p>
    <w:p w14:paraId="153E474F" w14:textId="77777777" w:rsidR="00C91004" w:rsidRPr="007D62D4" w:rsidRDefault="58D0F09F" w:rsidP="58D0F09F">
      <w:pPr>
        <w:pStyle w:val="ListParagraph"/>
        <w:numPr>
          <w:ilvl w:val="0"/>
          <w:numId w:val="27"/>
        </w:numPr>
        <w:spacing w:after="0" w:line="240" w:lineRule="auto"/>
        <w:rPr>
          <w:rFonts w:ascii="Century Gothic" w:eastAsia="Century Gothic,Century Gothic,A" w:hAnsi="Century Gothic" w:cs="Century Gothic,Century Gothic,A"/>
          <w:b/>
          <w:bCs/>
          <w:color w:val="000000" w:themeColor="text1"/>
        </w:rPr>
      </w:pPr>
      <w:r w:rsidRPr="007D62D4">
        <w:rPr>
          <w:rFonts w:ascii="Century Gothic" w:eastAsia="Century Gothic,Century Gothic,A" w:hAnsi="Century Gothic" w:cs="Century Gothic,Century Gothic,A"/>
          <w:color w:val="000000" w:themeColor="text1"/>
        </w:rPr>
        <w:t>Individual creativity</w:t>
      </w:r>
    </w:p>
    <w:p w14:paraId="11425DA5" w14:textId="77777777" w:rsidR="00C91004" w:rsidRPr="007D62D4" w:rsidRDefault="00C91004" w:rsidP="00C91004">
      <w:pPr>
        <w:pStyle w:val="ListParagraph"/>
        <w:spacing w:after="0" w:line="240" w:lineRule="auto"/>
        <w:rPr>
          <w:rFonts w:ascii="Century Gothic" w:hAnsi="Century Gothic" w:cs="Arial"/>
          <w:b/>
          <w:color w:val="000000" w:themeColor="text1"/>
        </w:rPr>
      </w:pPr>
    </w:p>
    <w:p w14:paraId="3A0F4268" w14:textId="77777777" w:rsidR="00C91004" w:rsidRPr="007D62D4" w:rsidRDefault="58D0F09F" w:rsidP="58D0F09F">
      <w:pPr>
        <w:spacing w:after="0" w:line="240" w:lineRule="auto"/>
        <w:rPr>
          <w:rFonts w:ascii="Century Gothic" w:eastAsia="Century Gothic,Century Gothic,A" w:hAnsi="Century Gothic" w:cs="Century Gothic,Century Gothic,A"/>
          <w:color w:val="000000" w:themeColor="text1"/>
        </w:rPr>
      </w:pPr>
      <w:r w:rsidRPr="007D62D4">
        <w:rPr>
          <w:rFonts w:ascii="Century Gothic" w:eastAsia="Century Gothic,Century Gothic,A" w:hAnsi="Century Gothic" w:cs="Century Gothic,Century Gothic,A"/>
          <w:color w:val="000000" w:themeColor="text1"/>
        </w:rPr>
        <w:t>We want to provide an environment that generates innovative ideas and solutions; we are trailblazers.  We wish to encourage employees, volunteers and young people to experiment with process and service provision.</w:t>
      </w:r>
    </w:p>
    <w:p w14:paraId="767363D9" w14:textId="77777777" w:rsidR="00C91004" w:rsidRPr="007D62D4" w:rsidRDefault="00C91004" w:rsidP="00C91004">
      <w:pPr>
        <w:numPr>
          <w:ilvl w:val="12"/>
          <w:numId w:val="0"/>
        </w:numPr>
        <w:spacing w:after="0" w:line="240" w:lineRule="auto"/>
        <w:rPr>
          <w:rFonts w:ascii="Century Gothic" w:hAnsi="Century Gothic" w:cs="Arial"/>
          <w:color w:val="000000" w:themeColor="text1"/>
        </w:rPr>
      </w:pPr>
    </w:p>
    <w:p w14:paraId="43CA7464" w14:textId="77777777" w:rsidR="00C91004" w:rsidRPr="007D62D4" w:rsidRDefault="58D0F09F" w:rsidP="58D0F09F">
      <w:pPr>
        <w:spacing w:after="0" w:line="240" w:lineRule="auto"/>
        <w:rPr>
          <w:rFonts w:ascii="Century Gothic" w:eastAsia="Century Gothic,Century Gothic,T" w:hAnsi="Century Gothic" w:cs="Century Gothic,Century Gothic,T"/>
          <w:b/>
          <w:bCs/>
          <w:u w:val="single"/>
        </w:rPr>
      </w:pPr>
      <w:r w:rsidRPr="007D62D4">
        <w:rPr>
          <w:rFonts w:ascii="Century Gothic" w:eastAsia="Century Gothic,Century Gothic,A" w:hAnsi="Century Gothic" w:cs="Century Gothic,Century Gothic,A"/>
          <w:color w:val="000000" w:themeColor="text1"/>
        </w:rPr>
        <w:t>We want an environment where innovation and creativity can flourish</w:t>
      </w:r>
      <w:r w:rsidRPr="007D62D4">
        <w:rPr>
          <w:rFonts w:ascii="Century Gothic" w:eastAsia="Century Gothic,Century Gothic,A" w:hAnsi="Century Gothic" w:cs="Century Gothic,Century Gothic,A"/>
          <w:color w:val="FF0000"/>
        </w:rPr>
        <w:t xml:space="preserve">.  </w:t>
      </w:r>
      <w:r w:rsidRPr="007D62D4">
        <w:rPr>
          <w:rFonts w:ascii="Century Gothic" w:eastAsia="Century Gothic,Century Gothic,A" w:hAnsi="Century Gothic" w:cs="Century Gothic,Century Gothic,A"/>
        </w:rPr>
        <w:t>We want a network where there is the freedom for individuals to think differently.</w:t>
      </w:r>
    </w:p>
    <w:p w14:paraId="48E00435" w14:textId="77777777" w:rsidR="00C91004" w:rsidRPr="007D62D4" w:rsidRDefault="00C91004" w:rsidP="00C91004">
      <w:pPr>
        <w:pStyle w:val="BodyText2"/>
        <w:jc w:val="both"/>
        <w:rPr>
          <w:rFonts w:ascii="Century Gothic" w:hAnsi="Century Gothic"/>
        </w:rPr>
      </w:pPr>
    </w:p>
    <w:p w14:paraId="550E43F6" w14:textId="77777777" w:rsidR="00C91004" w:rsidRPr="007D62D4" w:rsidRDefault="00C91004" w:rsidP="00C91004">
      <w:pPr>
        <w:jc w:val="both"/>
        <w:rPr>
          <w:rFonts w:ascii="Century Gothic" w:hAnsi="Century Gothic" w:cs="Arial"/>
        </w:rPr>
      </w:pPr>
    </w:p>
    <w:p w14:paraId="1F5224FD" w14:textId="77777777" w:rsidR="00C91004" w:rsidRPr="007D62D4" w:rsidRDefault="00C91004" w:rsidP="00C91004">
      <w:pPr>
        <w:rPr>
          <w:rFonts w:ascii="Century Gothic" w:hAnsi="Century Gothic" w:cs="Verdana"/>
        </w:rPr>
      </w:pPr>
    </w:p>
    <w:p w14:paraId="2D61B19D" w14:textId="77777777" w:rsidR="00C91004" w:rsidRPr="007D62D4" w:rsidRDefault="00C91004" w:rsidP="00C91004">
      <w:pPr>
        <w:jc w:val="both"/>
        <w:rPr>
          <w:rFonts w:ascii="Century Gothic" w:hAnsi="Century Gothic" w:cs="Arial"/>
        </w:rPr>
      </w:pPr>
    </w:p>
    <w:p w14:paraId="28CFE986" w14:textId="77777777" w:rsidR="00C91004" w:rsidRPr="007D62D4" w:rsidRDefault="00C91004" w:rsidP="0067312E">
      <w:pPr>
        <w:pStyle w:val="BodyText2"/>
        <w:spacing w:line="240" w:lineRule="auto"/>
        <w:contextualSpacing/>
        <w:jc w:val="both"/>
        <w:rPr>
          <w:rFonts w:ascii="Century Gothic" w:hAnsi="Century Gothic" w:cs="Arial"/>
        </w:rPr>
      </w:pPr>
    </w:p>
    <w:p w14:paraId="2FFF0A59" w14:textId="77777777" w:rsidR="00A17EA2" w:rsidRPr="007D62D4" w:rsidRDefault="00A17EA2" w:rsidP="0067312E">
      <w:pPr>
        <w:spacing w:line="240" w:lineRule="auto"/>
        <w:contextualSpacing/>
        <w:jc w:val="both"/>
        <w:rPr>
          <w:rFonts w:ascii="Century Gothic" w:hAnsi="Century Gothic" w:cs="Arial"/>
        </w:rPr>
      </w:pPr>
    </w:p>
    <w:sectPr w:rsidR="00A17EA2" w:rsidRPr="007D62D4" w:rsidSect="002A40FF">
      <w:headerReference w:type="default" r:id="rId10"/>
      <w:pgSz w:w="11906" w:h="16838"/>
      <w:pgMar w:top="567" w:right="991" w:bottom="1440" w:left="851" w:header="113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D0AE826" w14:textId="77777777" w:rsidR="007F784D" w:rsidRDefault="007F784D">
      <w:pPr>
        <w:spacing w:after="0" w:line="240" w:lineRule="auto"/>
        <w:rPr>
          <w:rFonts w:ascii="Times New Roman" w:hAnsi="Times New Roman" w:cs="Times New Roman"/>
        </w:rPr>
      </w:pPr>
      <w:r>
        <w:rPr>
          <w:rFonts w:ascii="Times New Roman" w:hAnsi="Times New Roman" w:cs="Times New Roman"/>
        </w:rPr>
        <w:separator/>
      </w:r>
    </w:p>
  </w:endnote>
  <w:endnote w:type="continuationSeparator" w:id="0">
    <w:p w14:paraId="30851ED8" w14:textId="77777777" w:rsidR="007F784D" w:rsidRDefault="007F784D">
      <w:pPr>
        <w:spacing w:after="0" w:line="240" w:lineRule="auto"/>
        <w:rPr>
          <w:rFonts w:ascii="Times New Roman" w:hAnsi="Times New Roman" w:cs="Times New Roman"/>
        </w:rPr>
      </w:pPr>
      <w:r>
        <w:rPr>
          <w:rFonts w:ascii="Times New Roman" w:hAnsi="Times New Roman"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Verdana Ref">
    <w:altName w:val="Tahoma"/>
    <w:charset w:val="00"/>
    <w:family w:val="swiss"/>
    <w:pitch w:val="variable"/>
    <w:sig w:usb0="20000287" w:usb1="00000000" w:usb2="00000000" w:usb3="00000000" w:csb0="000001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entury Gothic,Century Gothic,A">
    <w:altName w:val="Times New Roman"/>
    <w:panose1 w:val="00000000000000000000"/>
    <w:charset w:val="00"/>
    <w:family w:val="roman"/>
    <w:notTrueType/>
    <w:pitch w:val="default"/>
  </w:font>
  <w:font w:name="Century Gothic,Arial">
    <w:altName w:val="Times New Roman"/>
    <w:panose1 w:val="00000000000000000000"/>
    <w:charset w:val="00"/>
    <w:family w:val="roman"/>
    <w:notTrueType/>
    <w:pitch w:val="default"/>
  </w:font>
  <w:font w:name="Century Gothic,Century Gothic,C">
    <w:altName w:val="Times New Roman"/>
    <w:panose1 w:val="00000000000000000000"/>
    <w:charset w:val="00"/>
    <w:family w:val="roman"/>
    <w:notTrueType/>
    <w:pitch w:val="default"/>
  </w:font>
  <w:font w:name="Century Gothic,Century Gothic,T">
    <w:altName w:val="Century Gothic"/>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A0A3D9D" w14:textId="77777777" w:rsidR="007F784D" w:rsidRDefault="007F784D">
      <w:pPr>
        <w:spacing w:after="0" w:line="240" w:lineRule="auto"/>
        <w:rPr>
          <w:rFonts w:ascii="Times New Roman" w:hAnsi="Times New Roman" w:cs="Times New Roman"/>
        </w:rPr>
      </w:pPr>
      <w:r>
        <w:rPr>
          <w:rFonts w:ascii="Times New Roman" w:hAnsi="Times New Roman" w:cs="Times New Roman"/>
        </w:rPr>
        <w:separator/>
      </w:r>
    </w:p>
  </w:footnote>
  <w:footnote w:type="continuationSeparator" w:id="0">
    <w:p w14:paraId="333956B8" w14:textId="77777777" w:rsidR="007F784D" w:rsidRDefault="007F784D">
      <w:pPr>
        <w:spacing w:after="0" w:line="240" w:lineRule="auto"/>
        <w:rPr>
          <w:rFonts w:ascii="Times New Roman" w:hAnsi="Times New Roman" w:cs="Times New Roman"/>
        </w:rPr>
      </w:pPr>
      <w:r>
        <w:rPr>
          <w:rFonts w:ascii="Times New Roman" w:hAnsi="Times New Roman" w:cs="Times New Roman"/>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55DBBA" w14:textId="2A596E9D" w:rsidR="00A36C0C" w:rsidRDefault="002A40FF" w:rsidP="00A36C0C">
    <w:pPr>
      <w:spacing w:after="0"/>
      <w:rPr>
        <w:rFonts w:eastAsia="Times New Roman"/>
        <w:color w:val="FABF8F" w:themeColor="accent6" w:themeTint="99"/>
        <w:lang w:eastAsia="en-GB"/>
      </w:rPr>
    </w:pPr>
    <w:r>
      <w:rPr>
        <w:rFonts w:eastAsia="Times New Roman"/>
        <w:noProof/>
        <w:color w:val="FABF8F" w:themeColor="accent6" w:themeTint="99"/>
        <w:lang w:eastAsia="en-GB"/>
      </w:rPr>
      <w:drawing>
        <wp:anchor distT="0" distB="0" distL="114300" distR="114300" simplePos="0" relativeHeight="251656192" behindDoc="0" locked="0" layoutInCell="1" allowOverlap="1" wp14:anchorId="5731FC0D" wp14:editId="02D68D97">
          <wp:simplePos x="0" y="0"/>
          <wp:positionH relativeFrom="margin">
            <wp:posOffset>5625465</wp:posOffset>
          </wp:positionH>
          <wp:positionV relativeFrom="margin">
            <wp:posOffset>-1379220</wp:posOffset>
          </wp:positionV>
          <wp:extent cx="803910" cy="975360"/>
          <wp:effectExtent l="0" t="0" r="0" b="0"/>
          <wp:wrapSquare wrapText="bothSides"/>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he HIve.jpg"/>
                  <pic:cNvPicPr/>
                </pic:nvPicPr>
                <pic:blipFill>
                  <a:blip r:embed="rId1"/>
                  <a:stretch>
                    <a:fillRect/>
                  </a:stretch>
                </pic:blipFill>
                <pic:spPr>
                  <a:xfrm>
                    <a:off x="0" y="0"/>
                    <a:ext cx="803910" cy="975360"/>
                  </a:xfrm>
                  <a:prstGeom prst="rect">
                    <a:avLst/>
                  </a:prstGeom>
                </pic:spPr>
              </pic:pic>
            </a:graphicData>
          </a:graphic>
          <wp14:sizeRelH relativeFrom="margin">
            <wp14:pctWidth>0</wp14:pctWidth>
          </wp14:sizeRelH>
          <wp14:sizeRelV relativeFrom="margin">
            <wp14:pctHeight>0</wp14:pctHeight>
          </wp14:sizeRelV>
        </wp:anchor>
      </w:drawing>
    </w:r>
    <w:r>
      <w:rPr>
        <w:rFonts w:eastAsia="Times New Roman"/>
        <w:noProof/>
        <w:color w:val="FABF8F" w:themeColor="accent6" w:themeTint="99"/>
        <w:lang w:eastAsia="en-GB"/>
      </w:rPr>
      <w:drawing>
        <wp:anchor distT="0" distB="0" distL="114300" distR="114300" simplePos="0" relativeHeight="251660288" behindDoc="0" locked="0" layoutInCell="1" allowOverlap="1" wp14:anchorId="6821D8C2" wp14:editId="72FF1BBC">
          <wp:simplePos x="0" y="0"/>
          <wp:positionH relativeFrom="margin">
            <wp:posOffset>19050</wp:posOffset>
          </wp:positionH>
          <wp:positionV relativeFrom="margin">
            <wp:posOffset>-1371600</wp:posOffset>
          </wp:positionV>
          <wp:extent cx="1047750" cy="1047750"/>
          <wp:effectExtent l="0" t="0" r="0" b="0"/>
          <wp:wrapSquare wrapText="bothSides"/>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nSide logo.jpg"/>
                  <pic:cNvPicPr/>
                </pic:nvPicPr>
                <pic:blipFill>
                  <a:blip r:embed="rId2"/>
                  <a:stretch>
                    <a:fillRect/>
                  </a:stretch>
                </pic:blipFill>
                <pic:spPr>
                  <a:xfrm>
                    <a:off x="0" y="0"/>
                    <a:ext cx="1047750" cy="1047750"/>
                  </a:xfrm>
                  <a:prstGeom prst="rect">
                    <a:avLst/>
                  </a:prstGeom>
                </pic:spPr>
              </pic:pic>
            </a:graphicData>
          </a:graphic>
        </wp:anchor>
      </w:drawing>
    </w:r>
  </w:p>
  <w:p w14:paraId="5755DBBB" w14:textId="77777777" w:rsidR="00A36C0C" w:rsidRDefault="00A36C0C" w:rsidP="00A36C0C">
    <w:pPr>
      <w:spacing w:after="0"/>
      <w:rPr>
        <w:rFonts w:eastAsia="Times New Roman"/>
        <w:color w:val="FABF8F" w:themeColor="accent6" w:themeTint="99"/>
        <w:lang w:eastAsia="en-GB"/>
      </w:rPr>
    </w:pPr>
  </w:p>
  <w:p w14:paraId="5755DBBC" w14:textId="27EF7E6A" w:rsidR="00FE6E0D" w:rsidRDefault="00FE6E0D" w:rsidP="00CB495F">
    <w:pPr>
      <w:pStyle w:val="Header"/>
      <w:jc w:val="right"/>
      <w:rPr>
        <w:rFonts w:ascii="Times New Roman" w:hAnsi="Times New Roman" w:cs="Times New Roman"/>
      </w:rPr>
    </w:pPr>
  </w:p>
  <w:p w14:paraId="29D15ED5" w14:textId="19A2C375" w:rsidR="00A17EA2" w:rsidRDefault="00A17EA2" w:rsidP="00CB495F">
    <w:pPr>
      <w:pStyle w:val="Header"/>
      <w:jc w:val="right"/>
      <w:rPr>
        <w:rFonts w:ascii="Times New Roman" w:hAnsi="Times New Roman" w:cs="Times New Roman"/>
      </w:rPr>
    </w:pPr>
  </w:p>
  <w:p w14:paraId="14311BC0" w14:textId="77777777" w:rsidR="00A17EA2" w:rsidRDefault="00A17EA2" w:rsidP="00CB495F">
    <w:pPr>
      <w:pStyle w:val="Header"/>
      <w:jc w:val="right"/>
      <w:rPr>
        <w:rFonts w:ascii="Times New Roman" w:hAnsi="Times New Roman"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6F4677"/>
    <w:multiLevelType w:val="hybridMultilevel"/>
    <w:tmpl w:val="EE1891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C831F55"/>
    <w:multiLevelType w:val="hybridMultilevel"/>
    <w:tmpl w:val="73BA438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0F392698"/>
    <w:multiLevelType w:val="hybridMultilevel"/>
    <w:tmpl w:val="E0B04A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65C0E29"/>
    <w:multiLevelType w:val="hybridMultilevel"/>
    <w:tmpl w:val="DBEC9F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27C337E"/>
    <w:multiLevelType w:val="hybridMultilevel"/>
    <w:tmpl w:val="52D8AF0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2EC04874"/>
    <w:multiLevelType w:val="hybridMultilevel"/>
    <w:tmpl w:val="8D047A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1F83299"/>
    <w:multiLevelType w:val="hybridMultilevel"/>
    <w:tmpl w:val="BE24FA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2146DF9"/>
    <w:multiLevelType w:val="hybridMultilevel"/>
    <w:tmpl w:val="67BE778C"/>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3CB2B73"/>
    <w:multiLevelType w:val="hybridMultilevel"/>
    <w:tmpl w:val="153ACD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4136BD0"/>
    <w:multiLevelType w:val="hybridMultilevel"/>
    <w:tmpl w:val="C3FAFB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BA031C3"/>
    <w:multiLevelType w:val="hybridMultilevel"/>
    <w:tmpl w:val="7AA0DD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D7863D6"/>
    <w:multiLevelType w:val="hybridMultilevel"/>
    <w:tmpl w:val="850EDA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F321921"/>
    <w:multiLevelType w:val="hybridMultilevel"/>
    <w:tmpl w:val="584E0B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F666D77"/>
    <w:multiLevelType w:val="hybridMultilevel"/>
    <w:tmpl w:val="88BAE1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0161AE5"/>
    <w:multiLevelType w:val="hybridMultilevel"/>
    <w:tmpl w:val="0BBEFC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39003B3"/>
    <w:multiLevelType w:val="hybridMultilevel"/>
    <w:tmpl w:val="159A3DCC"/>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549A5EEE"/>
    <w:multiLevelType w:val="hybridMultilevel"/>
    <w:tmpl w:val="18A610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6930DF2"/>
    <w:multiLevelType w:val="hybridMultilevel"/>
    <w:tmpl w:val="5016AA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8A02D08"/>
    <w:multiLevelType w:val="hybridMultilevel"/>
    <w:tmpl w:val="8AA8C218"/>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591E1EB0"/>
    <w:multiLevelType w:val="hybridMultilevel"/>
    <w:tmpl w:val="03681C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F840BD1"/>
    <w:multiLevelType w:val="hybridMultilevel"/>
    <w:tmpl w:val="1BC6F0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02D79E4"/>
    <w:multiLevelType w:val="hybridMultilevel"/>
    <w:tmpl w:val="C40EDCD8"/>
    <w:lvl w:ilvl="0" w:tplc="04090005">
      <w:start w:val="1"/>
      <w:numFmt w:val="bullet"/>
      <w:lvlText w:val=""/>
      <w:lvlJc w:val="left"/>
      <w:pPr>
        <w:tabs>
          <w:tab w:val="num" w:pos="360"/>
        </w:tabs>
        <w:ind w:left="360" w:hanging="360"/>
      </w:pPr>
      <w:rPr>
        <w:rFonts w:ascii="Wingdings" w:hAnsi="Wingdings" w:cs="Wingdings"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cs="Wingdings" w:hint="default"/>
      </w:rPr>
    </w:lvl>
    <w:lvl w:ilvl="3" w:tplc="04090001">
      <w:start w:val="1"/>
      <w:numFmt w:val="bullet"/>
      <w:lvlText w:val=""/>
      <w:lvlJc w:val="left"/>
      <w:pPr>
        <w:tabs>
          <w:tab w:val="num" w:pos="2520"/>
        </w:tabs>
        <w:ind w:left="2520" w:hanging="360"/>
      </w:pPr>
      <w:rPr>
        <w:rFonts w:ascii="Symbol" w:hAnsi="Symbol" w:cs="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cs="Wingdings" w:hint="default"/>
      </w:rPr>
    </w:lvl>
    <w:lvl w:ilvl="6" w:tplc="04090001">
      <w:start w:val="1"/>
      <w:numFmt w:val="bullet"/>
      <w:lvlText w:val=""/>
      <w:lvlJc w:val="left"/>
      <w:pPr>
        <w:tabs>
          <w:tab w:val="num" w:pos="4680"/>
        </w:tabs>
        <w:ind w:left="4680" w:hanging="360"/>
      </w:pPr>
      <w:rPr>
        <w:rFonts w:ascii="Symbol" w:hAnsi="Symbol" w:cs="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cs="Wingdings" w:hint="default"/>
      </w:rPr>
    </w:lvl>
  </w:abstractNum>
  <w:abstractNum w:abstractNumId="22" w15:restartNumberingAfterBreak="0">
    <w:nsid w:val="629D71E8"/>
    <w:multiLevelType w:val="hybridMultilevel"/>
    <w:tmpl w:val="6988E9CE"/>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67027E5A"/>
    <w:multiLevelType w:val="hybridMultilevel"/>
    <w:tmpl w:val="3356CB9E"/>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67197E53"/>
    <w:multiLevelType w:val="hybridMultilevel"/>
    <w:tmpl w:val="4D065E1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D337FC9"/>
    <w:multiLevelType w:val="hybridMultilevel"/>
    <w:tmpl w:val="CB146B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6AD2C83"/>
    <w:multiLevelType w:val="hybridMultilevel"/>
    <w:tmpl w:val="BF406D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1"/>
  </w:num>
  <w:num w:numId="2">
    <w:abstractNumId w:val="26"/>
  </w:num>
  <w:num w:numId="3">
    <w:abstractNumId w:val="9"/>
  </w:num>
  <w:num w:numId="4">
    <w:abstractNumId w:val="22"/>
  </w:num>
  <w:num w:numId="5">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num>
  <w:num w:numId="7">
    <w:abstractNumId w:val="19"/>
  </w:num>
  <w:num w:numId="8">
    <w:abstractNumId w:val="23"/>
  </w:num>
  <w:num w:numId="9">
    <w:abstractNumId w:val="18"/>
  </w:num>
  <w:num w:numId="10">
    <w:abstractNumId w:val="14"/>
  </w:num>
  <w:num w:numId="11">
    <w:abstractNumId w:val="25"/>
  </w:num>
  <w:num w:numId="12">
    <w:abstractNumId w:val="15"/>
  </w:num>
  <w:num w:numId="13">
    <w:abstractNumId w:val="0"/>
  </w:num>
  <w:num w:numId="14">
    <w:abstractNumId w:val="20"/>
  </w:num>
  <w:num w:numId="15">
    <w:abstractNumId w:val="8"/>
  </w:num>
  <w:num w:numId="16">
    <w:abstractNumId w:val="5"/>
  </w:num>
  <w:num w:numId="17">
    <w:abstractNumId w:val="12"/>
  </w:num>
  <w:num w:numId="18">
    <w:abstractNumId w:val="2"/>
  </w:num>
  <w:num w:numId="19">
    <w:abstractNumId w:val="13"/>
  </w:num>
  <w:num w:numId="20">
    <w:abstractNumId w:val="16"/>
  </w:num>
  <w:num w:numId="21">
    <w:abstractNumId w:val="3"/>
  </w:num>
  <w:num w:numId="22">
    <w:abstractNumId w:val="1"/>
  </w:num>
  <w:num w:numId="23">
    <w:abstractNumId w:val="24"/>
  </w:num>
  <w:num w:numId="24">
    <w:abstractNumId w:val="10"/>
  </w:num>
  <w:num w:numId="25">
    <w:abstractNumId w:val="6"/>
  </w:num>
  <w:num w:numId="26">
    <w:abstractNumId w:val="11"/>
  </w:num>
  <w:num w:numId="27">
    <w:abstractNumId w:val="7"/>
  </w:num>
  <w:num w:numId="2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defaultTabStop w:val="720"/>
  <w:doNotHyphenateCaps/>
  <w:characterSpacingControl w:val="doNotCompress"/>
  <w:doNotValidateAgainstSchema/>
  <w:doNotDemarcateInvalidXml/>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0135"/>
    <w:rsid w:val="0001403E"/>
    <w:rsid w:val="00015B95"/>
    <w:rsid w:val="00015D01"/>
    <w:rsid w:val="00016AC6"/>
    <w:rsid w:val="00024766"/>
    <w:rsid w:val="00043F90"/>
    <w:rsid w:val="000704D9"/>
    <w:rsid w:val="000A34E8"/>
    <w:rsid w:val="000B0E66"/>
    <w:rsid w:val="001172DF"/>
    <w:rsid w:val="001220C0"/>
    <w:rsid w:val="001267BD"/>
    <w:rsid w:val="0019099E"/>
    <w:rsid w:val="0019232D"/>
    <w:rsid w:val="001A65BC"/>
    <w:rsid w:val="001B1294"/>
    <w:rsid w:val="001D73F9"/>
    <w:rsid w:val="00222012"/>
    <w:rsid w:val="002A40FF"/>
    <w:rsid w:val="002A7712"/>
    <w:rsid w:val="002C02F5"/>
    <w:rsid w:val="00307793"/>
    <w:rsid w:val="0035167F"/>
    <w:rsid w:val="003902C9"/>
    <w:rsid w:val="003C6137"/>
    <w:rsid w:val="00400658"/>
    <w:rsid w:val="00401E0D"/>
    <w:rsid w:val="004261CD"/>
    <w:rsid w:val="00437C69"/>
    <w:rsid w:val="00445C72"/>
    <w:rsid w:val="00473097"/>
    <w:rsid w:val="004762F0"/>
    <w:rsid w:val="004836C1"/>
    <w:rsid w:val="00491023"/>
    <w:rsid w:val="004B084C"/>
    <w:rsid w:val="004B4448"/>
    <w:rsid w:val="004C4B80"/>
    <w:rsid w:val="004E406F"/>
    <w:rsid w:val="004F1777"/>
    <w:rsid w:val="004F2723"/>
    <w:rsid w:val="00514CFB"/>
    <w:rsid w:val="005644BB"/>
    <w:rsid w:val="005901D6"/>
    <w:rsid w:val="00590F6D"/>
    <w:rsid w:val="005C149B"/>
    <w:rsid w:val="005C66EE"/>
    <w:rsid w:val="005D1920"/>
    <w:rsid w:val="005D2A6B"/>
    <w:rsid w:val="00610523"/>
    <w:rsid w:val="00617475"/>
    <w:rsid w:val="00634BED"/>
    <w:rsid w:val="0067312E"/>
    <w:rsid w:val="00680135"/>
    <w:rsid w:val="006820DF"/>
    <w:rsid w:val="006B345D"/>
    <w:rsid w:val="006B6B6C"/>
    <w:rsid w:val="006E7F91"/>
    <w:rsid w:val="00763A98"/>
    <w:rsid w:val="007A0338"/>
    <w:rsid w:val="007D62D4"/>
    <w:rsid w:val="007F784D"/>
    <w:rsid w:val="00800972"/>
    <w:rsid w:val="0081357E"/>
    <w:rsid w:val="0081424C"/>
    <w:rsid w:val="008179D4"/>
    <w:rsid w:val="008315DE"/>
    <w:rsid w:val="00837FEE"/>
    <w:rsid w:val="00863E0B"/>
    <w:rsid w:val="00890EE6"/>
    <w:rsid w:val="009702EB"/>
    <w:rsid w:val="0099689F"/>
    <w:rsid w:val="00A1518A"/>
    <w:rsid w:val="00A17EA2"/>
    <w:rsid w:val="00A32762"/>
    <w:rsid w:val="00A36C0C"/>
    <w:rsid w:val="00A50D68"/>
    <w:rsid w:val="00AA573F"/>
    <w:rsid w:val="00AC5467"/>
    <w:rsid w:val="00AC7AB7"/>
    <w:rsid w:val="00AF2B3D"/>
    <w:rsid w:val="00B17B07"/>
    <w:rsid w:val="00B31A49"/>
    <w:rsid w:val="00B50B28"/>
    <w:rsid w:val="00B572FA"/>
    <w:rsid w:val="00B6453D"/>
    <w:rsid w:val="00B73ED4"/>
    <w:rsid w:val="00B9552A"/>
    <w:rsid w:val="00BB4089"/>
    <w:rsid w:val="00BD64E8"/>
    <w:rsid w:val="00BF7684"/>
    <w:rsid w:val="00C21DED"/>
    <w:rsid w:val="00C41ABE"/>
    <w:rsid w:val="00C6469D"/>
    <w:rsid w:val="00C71820"/>
    <w:rsid w:val="00C91004"/>
    <w:rsid w:val="00CB495F"/>
    <w:rsid w:val="00CD4BEC"/>
    <w:rsid w:val="00D511FC"/>
    <w:rsid w:val="00D75C7A"/>
    <w:rsid w:val="00D83F7B"/>
    <w:rsid w:val="00DC322C"/>
    <w:rsid w:val="00DD04BD"/>
    <w:rsid w:val="00DF4385"/>
    <w:rsid w:val="00E10CDE"/>
    <w:rsid w:val="00E2071E"/>
    <w:rsid w:val="00E2682A"/>
    <w:rsid w:val="00E45C24"/>
    <w:rsid w:val="00EF6B40"/>
    <w:rsid w:val="00F736D8"/>
    <w:rsid w:val="00F74A0C"/>
    <w:rsid w:val="00F8244C"/>
    <w:rsid w:val="00F96802"/>
    <w:rsid w:val="00FD5DF3"/>
    <w:rsid w:val="00FD7039"/>
    <w:rsid w:val="00FE6E0D"/>
    <w:rsid w:val="00FF3796"/>
    <w:rsid w:val="41875877"/>
    <w:rsid w:val="548C2227"/>
    <w:rsid w:val="58D0F09F"/>
    <w:rsid w:val="72B6594F"/>
    <w:rsid w:val="77629D3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4:docId w14:val="5755DB20"/>
  <w15:docId w15:val="{8DC3EE65-5988-4B3A-B5B6-09B3962DEF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GB" w:bidi="ar-SA"/>
      </w:rPr>
    </w:rPrDefault>
    <w:pPrDefault/>
  </w:docDefaults>
  <w:latentStyles w:defLockedState="0" w:defUIPriority="99" w:defSemiHidden="0" w:defUnhideWhenUsed="0" w:defQFormat="0" w:count="375">
    <w:lsdException w:name="Normal" w:uiPriority="0" w:qFormat="1"/>
    <w:lsdException w:name="heading 1" w:qFormat="1"/>
    <w:lsdException w:name="heading 2" w:qFormat="1"/>
    <w:lsdException w:name="heading 3" w:qFormat="1"/>
    <w:lsdException w:name="heading 4" w:semiHidden="1" w:uiPriority="9" w:unhideWhenUsed="1" w:qFormat="1"/>
    <w:lsdException w:name="heading 5"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lsdException w:name="Body Text 3" w:semiHidden="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50B28"/>
    <w:pPr>
      <w:spacing w:after="200" w:line="276" w:lineRule="auto"/>
    </w:pPr>
    <w:rPr>
      <w:rFonts w:ascii="Calibri" w:hAnsi="Calibri" w:cs="Calibri"/>
      <w:lang w:eastAsia="en-US"/>
    </w:rPr>
  </w:style>
  <w:style w:type="paragraph" w:styleId="Heading1">
    <w:name w:val="heading 1"/>
    <w:basedOn w:val="Normal"/>
    <w:next w:val="Normal"/>
    <w:link w:val="Heading1Char"/>
    <w:uiPriority w:val="99"/>
    <w:qFormat/>
    <w:rsid w:val="00B50B28"/>
    <w:pPr>
      <w:keepNext/>
      <w:spacing w:after="0" w:line="240" w:lineRule="auto"/>
      <w:jc w:val="both"/>
      <w:outlineLvl w:val="0"/>
    </w:pPr>
    <w:rPr>
      <w:rFonts w:ascii="Verdana Ref" w:hAnsi="Verdana Ref" w:cs="Verdana Ref"/>
      <w:b/>
      <w:bCs/>
      <w:lang w:eastAsia="en-GB"/>
    </w:rPr>
  </w:style>
  <w:style w:type="paragraph" w:styleId="Heading2">
    <w:name w:val="heading 2"/>
    <w:basedOn w:val="Normal"/>
    <w:next w:val="Normal"/>
    <w:link w:val="Heading2Char"/>
    <w:uiPriority w:val="99"/>
    <w:qFormat/>
    <w:rsid w:val="00B50B28"/>
    <w:pPr>
      <w:keepNext/>
      <w:jc w:val="center"/>
      <w:outlineLvl w:val="1"/>
    </w:pPr>
    <w:rPr>
      <w:rFonts w:ascii="Verdana" w:hAnsi="Verdana" w:cs="Verdana"/>
      <w:b/>
      <w:bCs/>
    </w:rPr>
  </w:style>
  <w:style w:type="paragraph" w:styleId="Heading3">
    <w:name w:val="heading 3"/>
    <w:basedOn w:val="Normal"/>
    <w:next w:val="Normal"/>
    <w:link w:val="Heading3Char"/>
    <w:uiPriority w:val="99"/>
    <w:qFormat/>
    <w:rsid w:val="00B50B28"/>
    <w:pPr>
      <w:keepNext/>
      <w:outlineLvl w:val="2"/>
    </w:pPr>
    <w:rPr>
      <w:rFonts w:ascii="Verdana" w:hAnsi="Verdana" w:cs="Verdana"/>
    </w:rPr>
  </w:style>
  <w:style w:type="paragraph" w:styleId="Heading5">
    <w:name w:val="heading 5"/>
    <w:basedOn w:val="Normal"/>
    <w:next w:val="Normal"/>
    <w:link w:val="Heading5Char"/>
    <w:uiPriority w:val="99"/>
    <w:qFormat/>
    <w:rsid w:val="00B50B28"/>
    <w:pPr>
      <w:keepNext/>
      <w:spacing w:after="0" w:line="240" w:lineRule="auto"/>
      <w:outlineLvl w:val="4"/>
    </w:pPr>
    <w:rPr>
      <w:rFonts w:ascii="Verdana" w:hAnsi="Verdana" w:cs="Verdana"/>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B50B28"/>
    <w:rPr>
      <w:rFonts w:ascii="Verdana Ref" w:hAnsi="Verdana Ref" w:cs="Verdana Ref"/>
      <w:b/>
      <w:bCs/>
      <w:sz w:val="24"/>
      <w:szCs w:val="24"/>
      <w:lang w:eastAsia="en-GB"/>
    </w:rPr>
  </w:style>
  <w:style w:type="character" w:customStyle="1" w:styleId="Heading2Char">
    <w:name w:val="Heading 2 Char"/>
    <w:basedOn w:val="DefaultParagraphFont"/>
    <w:link w:val="Heading2"/>
    <w:uiPriority w:val="99"/>
    <w:rsid w:val="00B50B28"/>
    <w:rPr>
      <w:rFonts w:ascii="Cambria" w:hAnsi="Cambria" w:cs="Cambria"/>
      <w:b/>
      <w:bCs/>
      <w:i/>
      <w:iCs/>
      <w:sz w:val="28"/>
      <w:szCs w:val="28"/>
      <w:lang w:eastAsia="en-US"/>
    </w:rPr>
  </w:style>
  <w:style w:type="character" w:customStyle="1" w:styleId="Heading3Char">
    <w:name w:val="Heading 3 Char"/>
    <w:basedOn w:val="DefaultParagraphFont"/>
    <w:link w:val="Heading3"/>
    <w:uiPriority w:val="99"/>
    <w:rsid w:val="00B50B28"/>
    <w:rPr>
      <w:rFonts w:ascii="Cambria" w:hAnsi="Cambria" w:cs="Cambria"/>
      <w:b/>
      <w:bCs/>
      <w:sz w:val="26"/>
      <w:szCs w:val="26"/>
      <w:lang w:eastAsia="en-US"/>
    </w:rPr>
  </w:style>
  <w:style w:type="character" w:customStyle="1" w:styleId="Heading5Char">
    <w:name w:val="Heading 5 Char"/>
    <w:basedOn w:val="DefaultParagraphFont"/>
    <w:link w:val="Heading5"/>
    <w:uiPriority w:val="99"/>
    <w:rsid w:val="00B50B28"/>
    <w:rPr>
      <w:rFonts w:ascii="Times New Roman" w:hAnsi="Times New Roman" w:cs="Times New Roman"/>
      <w:b/>
      <w:bCs/>
      <w:i/>
      <w:iCs/>
      <w:sz w:val="26"/>
      <w:szCs w:val="26"/>
      <w:lang w:eastAsia="en-US"/>
    </w:rPr>
  </w:style>
  <w:style w:type="paragraph" w:styleId="BalloonText">
    <w:name w:val="Balloon Text"/>
    <w:basedOn w:val="Normal"/>
    <w:link w:val="BalloonTextChar"/>
    <w:uiPriority w:val="99"/>
    <w:rsid w:val="00B50B2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B50B28"/>
    <w:rPr>
      <w:rFonts w:ascii="Tahoma" w:hAnsi="Tahoma" w:cs="Tahoma"/>
      <w:sz w:val="16"/>
      <w:szCs w:val="16"/>
    </w:rPr>
  </w:style>
  <w:style w:type="paragraph" w:styleId="Header">
    <w:name w:val="header"/>
    <w:basedOn w:val="Normal"/>
    <w:link w:val="HeaderChar"/>
    <w:uiPriority w:val="99"/>
    <w:rsid w:val="00B50B28"/>
    <w:pPr>
      <w:tabs>
        <w:tab w:val="center" w:pos="4513"/>
        <w:tab w:val="right" w:pos="9026"/>
      </w:tabs>
      <w:spacing w:after="0" w:line="240" w:lineRule="auto"/>
    </w:pPr>
  </w:style>
  <w:style w:type="character" w:customStyle="1" w:styleId="HeaderChar">
    <w:name w:val="Header Char"/>
    <w:basedOn w:val="DefaultParagraphFont"/>
    <w:link w:val="Header"/>
    <w:uiPriority w:val="99"/>
    <w:rsid w:val="00B50B28"/>
    <w:rPr>
      <w:rFonts w:ascii="Times New Roman" w:hAnsi="Times New Roman" w:cs="Times New Roman"/>
    </w:rPr>
  </w:style>
  <w:style w:type="paragraph" w:styleId="Footer">
    <w:name w:val="footer"/>
    <w:basedOn w:val="Normal"/>
    <w:link w:val="FooterChar"/>
    <w:uiPriority w:val="99"/>
    <w:rsid w:val="00B50B28"/>
    <w:pPr>
      <w:tabs>
        <w:tab w:val="center" w:pos="4513"/>
        <w:tab w:val="right" w:pos="9026"/>
      </w:tabs>
      <w:spacing w:after="0" w:line="240" w:lineRule="auto"/>
    </w:pPr>
  </w:style>
  <w:style w:type="character" w:customStyle="1" w:styleId="FooterChar">
    <w:name w:val="Footer Char"/>
    <w:basedOn w:val="DefaultParagraphFont"/>
    <w:link w:val="Footer"/>
    <w:uiPriority w:val="99"/>
    <w:rsid w:val="00B50B28"/>
    <w:rPr>
      <w:rFonts w:ascii="Times New Roman" w:hAnsi="Times New Roman" w:cs="Times New Roman"/>
    </w:rPr>
  </w:style>
  <w:style w:type="paragraph" w:styleId="BodyText2">
    <w:name w:val="Body Text 2"/>
    <w:basedOn w:val="Normal"/>
    <w:link w:val="BodyText2Char"/>
    <w:uiPriority w:val="99"/>
    <w:rsid w:val="00B50B28"/>
    <w:rPr>
      <w:rFonts w:ascii="Verdana" w:hAnsi="Verdana" w:cs="Verdana"/>
      <w:color w:val="000000"/>
    </w:rPr>
  </w:style>
  <w:style w:type="character" w:customStyle="1" w:styleId="BodyText2Char">
    <w:name w:val="Body Text 2 Char"/>
    <w:basedOn w:val="DefaultParagraphFont"/>
    <w:link w:val="BodyText2"/>
    <w:uiPriority w:val="99"/>
    <w:rsid w:val="00B50B28"/>
    <w:rPr>
      <w:rFonts w:ascii="Verdana" w:hAnsi="Verdana" w:cs="Verdana"/>
      <w:b/>
      <w:bCs/>
      <w:i/>
      <w:iCs/>
      <w:color w:val="000000"/>
      <w:sz w:val="24"/>
      <w:szCs w:val="24"/>
      <w:lang w:eastAsia="en-GB"/>
    </w:rPr>
  </w:style>
  <w:style w:type="paragraph" w:styleId="BodyText">
    <w:name w:val="Body Text"/>
    <w:basedOn w:val="Normal"/>
    <w:link w:val="BodyTextChar"/>
    <w:uiPriority w:val="99"/>
    <w:rsid w:val="00B50B28"/>
    <w:pPr>
      <w:spacing w:after="120"/>
    </w:pPr>
  </w:style>
  <w:style w:type="character" w:customStyle="1" w:styleId="BodyTextChar">
    <w:name w:val="Body Text Char"/>
    <w:basedOn w:val="DefaultParagraphFont"/>
    <w:link w:val="BodyText"/>
    <w:uiPriority w:val="99"/>
    <w:rsid w:val="00B50B28"/>
    <w:rPr>
      <w:rFonts w:ascii="Times New Roman" w:hAnsi="Times New Roman" w:cs="Times New Roman"/>
    </w:rPr>
  </w:style>
  <w:style w:type="paragraph" w:styleId="BodyText3">
    <w:name w:val="Body Text 3"/>
    <w:basedOn w:val="Normal"/>
    <w:link w:val="BodyText3Char"/>
    <w:uiPriority w:val="99"/>
    <w:rsid w:val="00B50B28"/>
    <w:pPr>
      <w:spacing w:after="120"/>
    </w:pPr>
    <w:rPr>
      <w:sz w:val="16"/>
      <w:szCs w:val="16"/>
    </w:rPr>
  </w:style>
  <w:style w:type="character" w:customStyle="1" w:styleId="BodyText3Char">
    <w:name w:val="Body Text 3 Char"/>
    <w:basedOn w:val="DefaultParagraphFont"/>
    <w:link w:val="BodyText3"/>
    <w:uiPriority w:val="99"/>
    <w:rsid w:val="00B50B28"/>
    <w:rPr>
      <w:rFonts w:ascii="Times New Roman" w:hAnsi="Times New Roman" w:cs="Times New Roman"/>
      <w:sz w:val="16"/>
      <w:szCs w:val="16"/>
    </w:rPr>
  </w:style>
  <w:style w:type="character" w:styleId="Hyperlink">
    <w:name w:val="Hyperlink"/>
    <w:basedOn w:val="DefaultParagraphFont"/>
    <w:uiPriority w:val="99"/>
    <w:rsid w:val="00B50B28"/>
    <w:rPr>
      <w:rFonts w:ascii="Times New Roman" w:hAnsi="Times New Roman" w:cs="Times New Roman"/>
      <w:color w:val="0000FF"/>
      <w:u w:val="single"/>
    </w:rPr>
  </w:style>
  <w:style w:type="character" w:styleId="PageNumber">
    <w:name w:val="page number"/>
    <w:basedOn w:val="DefaultParagraphFont"/>
    <w:uiPriority w:val="99"/>
    <w:rsid w:val="00B50B28"/>
  </w:style>
  <w:style w:type="paragraph" w:styleId="ListParagraph">
    <w:name w:val="List Paragraph"/>
    <w:basedOn w:val="Normal"/>
    <w:uiPriority w:val="34"/>
    <w:qFormat/>
    <w:rsid w:val="001172DF"/>
    <w:pPr>
      <w:ind w:left="720"/>
      <w:contextualSpacing/>
    </w:pPr>
    <w:rPr>
      <w:rFonts w:asciiTheme="minorHAnsi" w:eastAsiaTheme="minorHAnsi" w:hAnsiTheme="minorHAnsi" w:cstheme="minorBidi"/>
    </w:rPr>
  </w:style>
  <w:style w:type="table" w:styleId="TableGrid">
    <w:name w:val="Table Grid"/>
    <w:basedOn w:val="TableNormal"/>
    <w:uiPriority w:val="59"/>
    <w:rsid w:val="006820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67312E"/>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551219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BE3988FFFC10742884309E26718C9F9" ma:contentTypeVersion="4" ma:contentTypeDescription="Create a new document." ma:contentTypeScope="" ma:versionID="73186a56a007d05ac0cda057e1f3ad68">
  <xsd:schema xmlns:xsd="http://www.w3.org/2001/XMLSchema" xmlns:xs="http://www.w3.org/2001/XMLSchema" xmlns:p="http://schemas.microsoft.com/office/2006/metadata/properties" xmlns:ns2="5bedd25f-32b9-443b-ab9f-07cce1735eb9" targetNamespace="http://schemas.microsoft.com/office/2006/metadata/properties" ma:root="true" ma:fieldsID="ca4b3336ec5b954717062587bd4057ab" ns2:_="">
    <xsd:import namespace="5bedd25f-32b9-443b-ab9f-07cce1735eb9"/>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bedd25f-32b9-443b-ab9f-07cce1735eb9"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CAAB215-58A7-4545-9A47-24589DC2DF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bedd25f-32b9-443b-ab9f-07cce1735e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53C5B2D-B2D0-4E62-8C1F-AF280ED23B8F}">
  <ds:schemaRefs>
    <ds:schemaRef ds:uri="http://schemas.microsoft.com/sharepoint/v3/contenttype/forms"/>
  </ds:schemaRefs>
</ds:datastoreItem>
</file>

<file path=customXml/itemProps3.xml><?xml version="1.0" encoding="utf-8"?>
<ds:datastoreItem xmlns:ds="http://schemas.openxmlformats.org/officeDocument/2006/customXml" ds:itemID="{5AB49692-F4B5-4858-8183-AC29BAD14AF0}">
  <ds:schemaRefs>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5bedd25f-32b9-443b-ab9f-07cce1735eb9"/>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1911</Words>
  <Characters>10214</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An opportunity to use your skills and experience to bring lasting benefit to the lives of Carlisle’s young people</vt:lpstr>
    </vt:vector>
  </TitlesOfParts>
  <Company>Mikar</Company>
  <LinksUpToDate>false</LinksUpToDate>
  <CharactersWithSpaces>12101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 opportunity to use your skills and experience to bring lasting benefit to the lives of Carlisle’s young people</dc:title>
  <dc:subject/>
  <dc:creator>SARAHKNOWLES</dc:creator>
  <cp:keywords/>
  <dc:description/>
  <cp:lastModifiedBy>Jim Davies</cp:lastModifiedBy>
  <cp:revision>3</cp:revision>
  <cp:lastPrinted>2016-09-19T10:02:00Z</cp:lastPrinted>
  <dcterms:created xsi:type="dcterms:W3CDTF">2018-03-07T17:50:00Z</dcterms:created>
  <dcterms:modified xsi:type="dcterms:W3CDTF">2018-03-07T17:50:00Z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0x0101003BE3988FFFC10742884309E26718C9F9</vt:lpwstr>
  </property>
</Properties>
</file>