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5284AA1" w:rsidR="0001000F" w:rsidRPr="00B87BBE" w:rsidRDefault="37208865" w:rsidP="37208865">
      <w:pPr>
        <w:pStyle w:val="Heading4"/>
        <w:rPr>
          <w:rFonts w:ascii="Century Gothic" w:eastAsia="Century Gothic" w:hAnsi="Century Gothic" w:cs="Century Gothic"/>
        </w:rPr>
      </w:pPr>
      <w:bookmarkStart w:id="0" w:name="_GoBack"/>
      <w:bookmarkEnd w:id="0"/>
      <w:r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0A3BD0">
        <w:trPr>
          <w:trHeight w:val="2891"/>
        </w:trPr>
        <w:tc>
          <w:tcPr>
            <w:tcW w:w="9854" w:type="dxa"/>
          </w:tcPr>
          <w:p w14:paraId="62FE8FE9" w14:textId="01D74D69" w:rsidR="009D12A3" w:rsidRPr="00B87BBE" w:rsidRDefault="009D12A3">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37208865">
        <w:trPr>
          <w:trHeight w:val="7157"/>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181757D6" w14:textId="4B8E56EE" w:rsidR="000A3BD0" w:rsidRPr="00B87BBE" w:rsidRDefault="000A3BD0">
      <w:pPr>
        <w:pStyle w:val="Header"/>
        <w:tabs>
          <w:tab w:val="clear" w:pos="4153"/>
          <w:tab w:val="clear" w:pos="8306"/>
        </w:tabs>
        <w:jc w:val="right"/>
        <w:rPr>
          <w:rFonts w:ascii="Century Gothic" w:hAnsi="Century Gothic"/>
          <w:i/>
          <w:iCs/>
          <w:sz w:val="20"/>
        </w:rPr>
      </w:pPr>
    </w:p>
    <w:p w14:paraId="2EA9C0A7" w14:textId="50AC26C8" w:rsidR="000A3BD0" w:rsidRPr="00B87BBE" w:rsidRDefault="000A3BD0">
      <w:pPr>
        <w:pStyle w:val="Header"/>
        <w:tabs>
          <w:tab w:val="clear" w:pos="4153"/>
          <w:tab w:val="clear" w:pos="8306"/>
        </w:tabs>
        <w:jc w:val="right"/>
        <w:rPr>
          <w:rFonts w:ascii="Century Gothic" w:hAnsi="Century Gothic"/>
          <w:i/>
          <w:iCs/>
          <w:sz w:val="20"/>
        </w:rPr>
      </w:pPr>
    </w:p>
    <w:p w14:paraId="7758B339" w14:textId="2526D03A" w:rsidR="000A3BD0" w:rsidRPr="00B87BBE" w:rsidRDefault="000A3BD0">
      <w:pPr>
        <w:pStyle w:val="Header"/>
        <w:tabs>
          <w:tab w:val="clear" w:pos="4153"/>
          <w:tab w:val="clear" w:pos="8306"/>
        </w:tabs>
        <w:jc w:val="right"/>
        <w:rPr>
          <w:rFonts w:ascii="Century Gothic" w:hAnsi="Century Gothic"/>
          <w:i/>
          <w:iCs/>
          <w:sz w:val="20"/>
        </w:rPr>
      </w:pPr>
    </w:p>
    <w:p w14:paraId="5D0EFEA9" w14:textId="1A0161A3" w:rsidR="000A3BD0" w:rsidRPr="00B87BBE" w:rsidRDefault="000A3BD0">
      <w:pPr>
        <w:pStyle w:val="Header"/>
        <w:tabs>
          <w:tab w:val="clear" w:pos="4153"/>
          <w:tab w:val="clear" w:pos="8306"/>
        </w:tabs>
        <w:jc w:val="right"/>
        <w:rPr>
          <w:rFonts w:ascii="Century Gothic" w:hAnsi="Century Gothic"/>
          <w:i/>
          <w:iCs/>
          <w:sz w:val="20"/>
        </w:rPr>
      </w:pPr>
    </w:p>
    <w:p w14:paraId="420B7871" w14:textId="558B86F3" w:rsidR="000A3BD0" w:rsidRPr="00B87BBE" w:rsidRDefault="000A3BD0">
      <w:pPr>
        <w:pStyle w:val="Header"/>
        <w:tabs>
          <w:tab w:val="clear" w:pos="4153"/>
          <w:tab w:val="clear" w:pos="8306"/>
        </w:tabs>
        <w:jc w:val="right"/>
        <w:rPr>
          <w:rFonts w:ascii="Century Gothic" w:hAnsi="Century Gothic"/>
          <w:i/>
          <w:iCs/>
          <w:sz w:val="20"/>
        </w:rPr>
      </w:pPr>
    </w:p>
    <w:p w14:paraId="64C4FD94" w14:textId="669DA03B" w:rsidR="000A3BD0" w:rsidRPr="00B87BBE" w:rsidRDefault="000A3BD0">
      <w:pPr>
        <w:pStyle w:val="Header"/>
        <w:tabs>
          <w:tab w:val="clear" w:pos="4153"/>
          <w:tab w:val="clear" w:pos="8306"/>
        </w:tabs>
        <w:jc w:val="right"/>
        <w:rPr>
          <w:rFonts w:ascii="Century Gothic" w:hAnsi="Century Gothic"/>
          <w:i/>
          <w:iCs/>
          <w:sz w:val="20"/>
        </w:rPr>
      </w:pPr>
    </w:p>
    <w:p w14:paraId="4818E774" w14:textId="02981E02" w:rsidR="000A3BD0" w:rsidRPr="00B87BBE" w:rsidRDefault="000A3BD0">
      <w:pPr>
        <w:pStyle w:val="Header"/>
        <w:tabs>
          <w:tab w:val="clear" w:pos="4153"/>
          <w:tab w:val="clear" w:pos="8306"/>
        </w:tabs>
        <w:jc w:val="right"/>
        <w:rPr>
          <w:rFonts w:ascii="Century Gothic" w:hAnsi="Century Gothic"/>
          <w:i/>
          <w:iCs/>
          <w:sz w:val="20"/>
        </w:rPr>
      </w:pPr>
    </w:p>
    <w:p w14:paraId="20C3EF59" w14:textId="5D3AC43F" w:rsidR="000A3BD0" w:rsidRPr="00B87BBE" w:rsidRDefault="000A3BD0">
      <w:pPr>
        <w:pStyle w:val="Header"/>
        <w:tabs>
          <w:tab w:val="clear" w:pos="4153"/>
          <w:tab w:val="clear" w:pos="8306"/>
        </w:tabs>
        <w:jc w:val="right"/>
        <w:rPr>
          <w:rFonts w:ascii="Century Gothic" w:hAnsi="Century Gothic"/>
          <w:i/>
          <w:iCs/>
          <w:sz w:val="20"/>
        </w:rPr>
      </w:pPr>
    </w:p>
    <w:p w14:paraId="3287985A" w14:textId="54EA8875" w:rsidR="000A3BD0" w:rsidRPr="00B87BBE" w:rsidRDefault="000A3BD0">
      <w:pPr>
        <w:pStyle w:val="Header"/>
        <w:tabs>
          <w:tab w:val="clear" w:pos="4153"/>
          <w:tab w:val="clear" w:pos="8306"/>
        </w:tabs>
        <w:jc w:val="right"/>
        <w:rPr>
          <w:rFonts w:ascii="Century Gothic" w:hAnsi="Century Gothic"/>
          <w:i/>
          <w:iCs/>
          <w:sz w:val="20"/>
        </w:rPr>
      </w:pPr>
    </w:p>
    <w:p w14:paraId="4481E52B" w14:textId="2786FD7E" w:rsidR="000A3BD0" w:rsidRPr="00B87BBE" w:rsidRDefault="000A3BD0">
      <w:pPr>
        <w:pStyle w:val="Header"/>
        <w:tabs>
          <w:tab w:val="clear" w:pos="4153"/>
          <w:tab w:val="clear" w:pos="8306"/>
        </w:tabs>
        <w:jc w:val="right"/>
        <w:rPr>
          <w:rFonts w:ascii="Century Gothic" w:hAnsi="Century Gothic"/>
          <w:i/>
          <w:iCs/>
          <w:sz w:val="20"/>
        </w:rPr>
      </w:pPr>
    </w:p>
    <w:p w14:paraId="00B79927" w14:textId="001066D6" w:rsidR="000A3BD0" w:rsidRPr="00B87BBE" w:rsidRDefault="000A3BD0">
      <w:pPr>
        <w:pStyle w:val="Header"/>
        <w:tabs>
          <w:tab w:val="clear" w:pos="4153"/>
          <w:tab w:val="clear" w:pos="8306"/>
        </w:tabs>
        <w:jc w:val="right"/>
        <w:rPr>
          <w:rFonts w:ascii="Century Gothic" w:hAnsi="Century Gothic"/>
          <w:i/>
          <w:iCs/>
          <w:sz w:val="20"/>
        </w:rPr>
      </w:pPr>
    </w:p>
    <w:p w14:paraId="1045C4E9" w14:textId="0A5A7F4E" w:rsidR="000A3BD0" w:rsidRPr="00B87BBE" w:rsidRDefault="000A3BD0">
      <w:pPr>
        <w:pStyle w:val="Header"/>
        <w:tabs>
          <w:tab w:val="clear" w:pos="4153"/>
          <w:tab w:val="clear" w:pos="8306"/>
        </w:tabs>
        <w:jc w:val="right"/>
        <w:rPr>
          <w:rFonts w:ascii="Century Gothic" w:hAnsi="Century Gothic"/>
          <w:i/>
          <w:iCs/>
          <w:sz w:val="20"/>
        </w:rPr>
      </w:pPr>
    </w:p>
    <w:p w14:paraId="4CD28A8F" w14:textId="048BF815" w:rsidR="000A3BD0" w:rsidRPr="00B87BBE" w:rsidRDefault="000A3BD0">
      <w:pPr>
        <w:pStyle w:val="Header"/>
        <w:tabs>
          <w:tab w:val="clear" w:pos="4153"/>
          <w:tab w:val="clear" w:pos="8306"/>
        </w:tabs>
        <w:jc w:val="right"/>
        <w:rPr>
          <w:rFonts w:ascii="Century Gothic" w:hAnsi="Century Gothic"/>
          <w:i/>
          <w:iCs/>
          <w:sz w:val="20"/>
        </w:rPr>
      </w:pPr>
    </w:p>
    <w:p w14:paraId="08B901AB" w14:textId="65C8125F" w:rsidR="000A3BD0" w:rsidRPr="00B87BBE" w:rsidRDefault="000A3BD0">
      <w:pPr>
        <w:pStyle w:val="Header"/>
        <w:tabs>
          <w:tab w:val="clear" w:pos="4153"/>
          <w:tab w:val="clear" w:pos="8306"/>
        </w:tabs>
        <w:jc w:val="right"/>
        <w:rPr>
          <w:rFonts w:ascii="Century Gothic" w:hAnsi="Century Gothic"/>
          <w:i/>
          <w:iCs/>
          <w:sz w:val="20"/>
        </w:rPr>
      </w:pPr>
    </w:p>
    <w:p w14:paraId="2B2EE88E" w14:textId="357293FE"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Final Salary,  Reason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lastRenderedPageBreak/>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3C931D36" w14:textId="7CB2F33E" w:rsidR="009D12A3" w:rsidRDefault="009D12A3">
      <w:pPr>
        <w:rPr>
          <w:rFonts w:ascii="Century Gothic" w:hAnsi="Century Gothic"/>
          <w:i/>
        </w:rPr>
      </w:pPr>
    </w:p>
    <w:p w14:paraId="782A9ED6" w14:textId="3D41B7CC" w:rsidR="00B83128" w:rsidRDefault="00B83128">
      <w:pPr>
        <w:rPr>
          <w:rFonts w:ascii="Century Gothic" w:hAnsi="Century Gothic"/>
          <w:i/>
        </w:rPr>
      </w:pPr>
    </w:p>
    <w:p w14:paraId="1D34EF6B" w14:textId="77777777" w:rsidR="00B83128" w:rsidRPr="00B87BBE" w:rsidRDefault="00B83128">
      <w:pPr>
        <w:rPr>
          <w:rFonts w:ascii="Century Gothic" w:hAnsi="Century Gothic"/>
          <w:i/>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lastRenderedPageBreak/>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ZONE </w:t>
      </w:r>
      <w:r w:rsidRPr="37208865">
        <w:rPr>
          <w:rFonts w:ascii="Century Gothic" w:eastAsia="Century Gothic" w:hAnsi="Century Gothic" w:cs="Century Gothic"/>
          <w:i/>
          <w:iCs/>
          <w:sz w:val="18"/>
          <w:szCs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37208865">
        <w:trPr>
          <w:trHeight w:val="340"/>
        </w:trPr>
        <w:tc>
          <w:tcPr>
            <w:tcW w:w="5400"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346"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9D12A3" w:rsidRPr="00B87BBE" w14:paraId="61F1EFE0" w14:textId="77777777" w:rsidTr="37208865">
        <w:trPr>
          <w:trHeight w:val="340"/>
        </w:trPr>
        <w:tc>
          <w:tcPr>
            <w:tcW w:w="5400" w:type="dxa"/>
            <w:vAlign w:val="center"/>
          </w:tcPr>
          <w:p w14:paraId="006DDB0A"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Can we take up your references before interview?</w:t>
            </w:r>
          </w:p>
        </w:tc>
        <w:tc>
          <w:tcPr>
            <w:tcW w:w="4346" w:type="dxa"/>
            <w:vAlign w:val="center"/>
          </w:tcPr>
          <w:p w14:paraId="1178CA34"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9"/>
                  <w:enabled/>
                  <w:calcOnExit w:val="0"/>
                  <w:textInput/>
                </w:ffData>
              </w:fldChar>
            </w:r>
            <w:bookmarkStart w:id="31" w:name="Text39"/>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1"/>
          </w:p>
        </w:tc>
      </w:tr>
    </w:tbl>
    <w:p w14:paraId="66EFFC5F" w14:textId="50C73F80" w:rsidR="003D634D" w:rsidRPr="00B87BBE" w:rsidRDefault="003D634D">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i/>
                <w:iCs/>
                <w:sz w:val="18"/>
                <w:szCs w:val="18"/>
              </w:rPr>
              <w:t xml:space="preserve">Owing to the nature of the work, the youthwork profession is exempt from the previous provisions of the above Act. Therefore applicants are not entitled to withhold information about convictions which for other purposes are ‘spent’ under the provisions of the Act. </w:t>
            </w:r>
            <w:r w:rsidR="00A47961">
              <w:rPr>
                <w:rFonts w:ascii="Century Gothic" w:eastAsia="Century Gothic" w:hAnsi="Century Gothic" w:cs="Century Gothic"/>
                <w:i/>
                <w:iCs/>
                <w:sz w:val="18"/>
                <w:szCs w:val="18"/>
              </w:rPr>
              <w:t>Wirral Youth Zone</w:t>
            </w:r>
            <w:r w:rsidRPr="37208865">
              <w:rPr>
                <w:rFonts w:ascii="Century Gothic" w:eastAsia="Century Gothic" w:hAnsi="Century Gothic" w:cs="Century Gothic"/>
                <w:i/>
                <w:iCs/>
                <w:sz w:val="18"/>
                <w:szCs w:val="18"/>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2"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2"/>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3"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For how long have you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4"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5"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6"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6"/>
          </w:p>
        </w:tc>
      </w:tr>
    </w:tbl>
    <w:p w14:paraId="31908989" w14:textId="77777777" w:rsidR="009D12A3" w:rsidRPr="00B87BBE" w:rsidRDefault="009D12A3">
      <w:pPr>
        <w:rPr>
          <w:rFonts w:ascii="Century Gothic" w:hAnsi="Century Gothic"/>
          <w:i/>
          <w:sz w:val="18"/>
        </w:rPr>
      </w:pPr>
    </w:p>
    <w:p w14:paraId="10F90C63" w14:textId="77777777" w:rsidR="009D12A3" w:rsidRPr="00B87BBE" w:rsidRDefault="009D12A3">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717335AD" w14:textId="77777777" w:rsidR="009D12A3" w:rsidRPr="00B87BBE" w:rsidRDefault="37208865" w:rsidP="37208865">
            <w:pPr>
              <w:jc w:val="both"/>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7"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8"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8"/>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E5C8" w14:textId="77777777" w:rsidR="0093393F" w:rsidRDefault="0093393F">
      <w:r>
        <w:separator/>
      </w:r>
    </w:p>
  </w:endnote>
  <w:endnote w:type="continuationSeparator" w:id="0">
    <w:p w14:paraId="0CA95353" w14:textId="77777777" w:rsidR="0093393F" w:rsidRDefault="0093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49156CEC"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0C266D">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BD03" w14:textId="77777777" w:rsidR="0093393F" w:rsidRDefault="0093393F">
      <w:r>
        <w:separator/>
      </w:r>
    </w:p>
  </w:footnote>
  <w:footnote w:type="continuationSeparator" w:id="0">
    <w:p w14:paraId="5FF7898C" w14:textId="77777777" w:rsidR="0093393F" w:rsidRDefault="0093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C266D"/>
    <w:rsid w:val="001F02B4"/>
    <w:rsid w:val="00292422"/>
    <w:rsid w:val="002A4412"/>
    <w:rsid w:val="002D5D70"/>
    <w:rsid w:val="00300172"/>
    <w:rsid w:val="00305C3B"/>
    <w:rsid w:val="0035590C"/>
    <w:rsid w:val="003B7D9C"/>
    <w:rsid w:val="003D634D"/>
    <w:rsid w:val="00453C8F"/>
    <w:rsid w:val="004A64DD"/>
    <w:rsid w:val="004F741B"/>
    <w:rsid w:val="00711819"/>
    <w:rsid w:val="00723DDD"/>
    <w:rsid w:val="00752F34"/>
    <w:rsid w:val="007E53F1"/>
    <w:rsid w:val="007F2DBB"/>
    <w:rsid w:val="008261EE"/>
    <w:rsid w:val="008B782A"/>
    <w:rsid w:val="008C2A27"/>
    <w:rsid w:val="0093393F"/>
    <w:rsid w:val="009D12A3"/>
    <w:rsid w:val="00A3404C"/>
    <w:rsid w:val="00A47961"/>
    <w:rsid w:val="00B07809"/>
    <w:rsid w:val="00B73312"/>
    <w:rsid w:val="00B83128"/>
    <w:rsid w:val="00B87BBE"/>
    <w:rsid w:val="00C419A7"/>
    <w:rsid w:val="00D67BEE"/>
    <w:rsid w:val="00D67E97"/>
    <w:rsid w:val="00D7253E"/>
    <w:rsid w:val="00DA4F0F"/>
    <w:rsid w:val="00E41D3E"/>
    <w:rsid w:val="00E93EDF"/>
    <w:rsid w:val="00EE4D09"/>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bedd25f-32b9-443b-ab9f-07cce1735e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Jim Davies</cp:lastModifiedBy>
  <cp:revision>2</cp:revision>
  <cp:lastPrinted>2012-07-27T12:33:00Z</cp:lastPrinted>
  <dcterms:created xsi:type="dcterms:W3CDTF">2018-02-11T15:26:00Z</dcterms:created>
  <dcterms:modified xsi:type="dcterms:W3CDTF">2018-02-11T15:26:00Z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