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22741" w14:textId="77777777" w:rsidR="00E55648" w:rsidRPr="00A23C59" w:rsidRDefault="16EE58B4" w:rsidP="00A23C59">
      <w:pPr>
        <w:pStyle w:val="Heading2"/>
        <w:rPr>
          <w:rFonts w:ascii="Century Gothic" w:hAnsi="Century Gothic" w:cs="Arial"/>
          <w:bCs w:val="0"/>
        </w:rPr>
      </w:pPr>
      <w:bookmarkStart w:id="0" w:name="_GoBack"/>
      <w:bookmarkEnd w:id="0"/>
      <w:r w:rsidRPr="00A23C59">
        <w:rPr>
          <w:rFonts w:ascii="Century Gothic" w:eastAsia="Century Gothic,Arial" w:hAnsi="Century Gothic" w:cs="Century Gothic,Arial"/>
        </w:rPr>
        <w:t>Role Profile</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1276"/>
        <w:gridCol w:w="4110"/>
      </w:tblGrid>
      <w:tr w:rsidR="00E55648" w:rsidRPr="003A26D3" w14:paraId="4D5E0164" w14:textId="77777777" w:rsidTr="008C39F9">
        <w:tc>
          <w:tcPr>
            <w:tcW w:w="2127" w:type="dxa"/>
            <w:vAlign w:val="center"/>
          </w:tcPr>
          <w:p w14:paraId="7078CF43"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Job title</w:t>
            </w:r>
          </w:p>
        </w:tc>
        <w:tc>
          <w:tcPr>
            <w:tcW w:w="2835" w:type="dxa"/>
            <w:vAlign w:val="center"/>
          </w:tcPr>
          <w:p w14:paraId="65B437B2" w14:textId="3D89CBC9" w:rsidR="00E55648" w:rsidRPr="00A23C59" w:rsidRDefault="003A26D3" w:rsidP="003A26D3">
            <w:pPr>
              <w:rPr>
                <w:rFonts w:ascii="Century Gothic" w:hAnsi="Century Gothic" w:cs="Arial"/>
                <w:b/>
              </w:rPr>
            </w:pPr>
            <w:r>
              <w:rPr>
                <w:rFonts w:ascii="Century Gothic" w:eastAsia="Century Gothic,Arial" w:hAnsi="Century Gothic" w:cs="Century Gothic,Arial"/>
                <w:b/>
                <w:bCs/>
              </w:rPr>
              <w:t>Libor Project Worker</w:t>
            </w:r>
            <w:r w:rsidR="00C706E9">
              <w:rPr>
                <w:rFonts w:ascii="Century Gothic" w:eastAsia="Century Gothic,Arial" w:hAnsi="Century Gothic" w:cs="Century Gothic,Arial"/>
                <w:b/>
                <w:bCs/>
              </w:rPr>
              <w:t xml:space="preserve"> </w:t>
            </w:r>
          </w:p>
        </w:tc>
        <w:tc>
          <w:tcPr>
            <w:tcW w:w="1276" w:type="dxa"/>
            <w:vAlign w:val="center"/>
          </w:tcPr>
          <w:p w14:paraId="4DC99954"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Salary:</w:t>
            </w:r>
          </w:p>
        </w:tc>
        <w:tc>
          <w:tcPr>
            <w:tcW w:w="4110" w:type="dxa"/>
            <w:shd w:val="clear" w:color="auto" w:fill="auto"/>
            <w:vAlign w:val="center"/>
          </w:tcPr>
          <w:p w14:paraId="4A0C1A69" w14:textId="4871608F" w:rsidR="00E55648" w:rsidRPr="003A26D3" w:rsidRDefault="0043548B" w:rsidP="00B84D2B">
            <w:pPr>
              <w:jc w:val="both"/>
              <w:rPr>
                <w:rFonts w:ascii="Century Gothic" w:hAnsi="Century Gothic" w:cs="Arial"/>
              </w:rPr>
            </w:pPr>
            <w:r>
              <w:rPr>
                <w:rFonts w:ascii="Century Gothic" w:eastAsia="Century Gothic,Arial" w:hAnsi="Century Gothic" w:cs="Century Gothic,Arial"/>
              </w:rPr>
              <w:t>£20 000 PA (pro rata</w:t>
            </w:r>
            <w:r w:rsidR="00C706E9" w:rsidRPr="008C39F9">
              <w:rPr>
                <w:rFonts w:ascii="Century Gothic" w:eastAsia="Century Gothic,Arial" w:hAnsi="Century Gothic" w:cs="Century Gothic,Arial"/>
              </w:rPr>
              <w:t>)</w:t>
            </w:r>
            <w:r>
              <w:rPr>
                <w:rFonts w:ascii="Century Gothic" w:eastAsia="Century Gothic,Arial" w:hAnsi="Century Gothic" w:cs="Century Gothic,Arial"/>
              </w:rPr>
              <w:t xml:space="preserve"> </w:t>
            </w:r>
          </w:p>
        </w:tc>
      </w:tr>
      <w:tr w:rsidR="00E55648" w:rsidRPr="00A23C59" w14:paraId="1167698A" w14:textId="77777777" w:rsidTr="00A23C59">
        <w:tc>
          <w:tcPr>
            <w:tcW w:w="2127" w:type="dxa"/>
            <w:vAlign w:val="center"/>
          </w:tcPr>
          <w:p w14:paraId="2A682B9A"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Reporting to:</w:t>
            </w:r>
          </w:p>
        </w:tc>
        <w:tc>
          <w:tcPr>
            <w:tcW w:w="2835" w:type="dxa"/>
            <w:vAlign w:val="center"/>
          </w:tcPr>
          <w:p w14:paraId="795D775A" w14:textId="4E7CC8A5" w:rsidR="00E55648" w:rsidRPr="00C706E9" w:rsidRDefault="00303BC3" w:rsidP="00B84D2B">
            <w:pPr>
              <w:jc w:val="both"/>
              <w:rPr>
                <w:rFonts w:ascii="Century Gothic" w:hAnsi="Century Gothic" w:cs="Arial"/>
                <w:b/>
              </w:rPr>
            </w:pPr>
            <w:r>
              <w:rPr>
                <w:rFonts w:ascii="Century Gothic" w:eastAsia="Century Gothic,Arial" w:hAnsi="Century Gothic" w:cs="Century Gothic,Arial"/>
                <w:b/>
              </w:rPr>
              <w:t>Head of Youth Work</w:t>
            </w:r>
          </w:p>
        </w:tc>
        <w:tc>
          <w:tcPr>
            <w:tcW w:w="1276" w:type="dxa"/>
            <w:vAlign w:val="center"/>
          </w:tcPr>
          <w:p w14:paraId="11B8B1AF"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Holidays:</w:t>
            </w:r>
          </w:p>
        </w:tc>
        <w:tc>
          <w:tcPr>
            <w:tcW w:w="4110" w:type="dxa"/>
            <w:vAlign w:val="center"/>
          </w:tcPr>
          <w:p w14:paraId="75852EF5" w14:textId="1E7E4737" w:rsidR="00E55648" w:rsidRPr="00A23C59" w:rsidRDefault="16EE58B4" w:rsidP="00B84D2B">
            <w:pPr>
              <w:jc w:val="both"/>
              <w:rPr>
                <w:rFonts w:ascii="Century Gothic" w:hAnsi="Century Gothic" w:cs="Arial"/>
              </w:rPr>
            </w:pPr>
            <w:r w:rsidRPr="00A23C59">
              <w:rPr>
                <w:rFonts w:ascii="Century Gothic" w:eastAsia="Century Gothic,Arial" w:hAnsi="Century Gothic" w:cs="Century Gothic,Arial"/>
              </w:rPr>
              <w:t>33</w:t>
            </w:r>
            <w:r w:rsidR="00C706E9">
              <w:rPr>
                <w:rFonts w:ascii="Century Gothic" w:eastAsia="Century Gothic,Arial" w:hAnsi="Century Gothic" w:cs="Century Gothic,Arial"/>
              </w:rPr>
              <w:t xml:space="preserve"> (pro rata)</w:t>
            </w:r>
            <w:r w:rsidRPr="00A23C59">
              <w:rPr>
                <w:rFonts w:ascii="Century Gothic" w:eastAsia="Century Gothic,Arial" w:hAnsi="Century Gothic" w:cs="Century Gothic,Arial"/>
              </w:rPr>
              <w:t xml:space="preserve"> days including bank holidays</w:t>
            </w:r>
          </w:p>
        </w:tc>
      </w:tr>
      <w:tr w:rsidR="00E55648" w:rsidRPr="00A23C59" w14:paraId="4F03DB65" w14:textId="77777777" w:rsidTr="00A23C59">
        <w:trPr>
          <w:trHeight w:val="489"/>
        </w:trPr>
        <w:tc>
          <w:tcPr>
            <w:tcW w:w="2127" w:type="dxa"/>
            <w:vAlign w:val="center"/>
          </w:tcPr>
          <w:p w14:paraId="4748826A"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Location:</w:t>
            </w:r>
          </w:p>
        </w:tc>
        <w:tc>
          <w:tcPr>
            <w:tcW w:w="2835" w:type="dxa"/>
            <w:vAlign w:val="center"/>
          </w:tcPr>
          <w:p w14:paraId="43BFE796" w14:textId="77777777" w:rsidR="00E55648" w:rsidRPr="00A23C59" w:rsidRDefault="16EE58B4" w:rsidP="00B84D2B">
            <w:pPr>
              <w:jc w:val="both"/>
              <w:rPr>
                <w:rFonts w:ascii="Century Gothic" w:hAnsi="Century Gothic" w:cs="Arial"/>
              </w:rPr>
            </w:pPr>
            <w:r w:rsidRPr="00A23C59">
              <w:rPr>
                <w:rFonts w:ascii="Century Gothic" w:eastAsia="Century Gothic,Arial" w:hAnsi="Century Gothic" w:cs="Century Gothic,Arial"/>
              </w:rPr>
              <w:t>Wirral Youth Zone</w:t>
            </w:r>
          </w:p>
        </w:tc>
        <w:tc>
          <w:tcPr>
            <w:tcW w:w="1276" w:type="dxa"/>
            <w:vAlign w:val="center"/>
          </w:tcPr>
          <w:p w14:paraId="34243F7B"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Hours:</w:t>
            </w:r>
          </w:p>
        </w:tc>
        <w:tc>
          <w:tcPr>
            <w:tcW w:w="4110" w:type="dxa"/>
            <w:vAlign w:val="center"/>
          </w:tcPr>
          <w:p w14:paraId="6DA4314A" w14:textId="065D95A3" w:rsidR="00E55648" w:rsidRPr="00A23C59" w:rsidRDefault="003A26D3" w:rsidP="00B84D2B">
            <w:pPr>
              <w:jc w:val="both"/>
              <w:rPr>
                <w:rFonts w:ascii="Century Gothic" w:hAnsi="Century Gothic" w:cs="Arial"/>
              </w:rPr>
            </w:pPr>
            <w:r w:rsidRPr="008C39F9">
              <w:rPr>
                <w:rFonts w:ascii="Century Gothic" w:eastAsia="Century Gothic,Arial" w:hAnsi="Century Gothic" w:cs="Century Gothic,Arial"/>
              </w:rPr>
              <w:t>20</w:t>
            </w:r>
            <w:r w:rsidR="16EE58B4" w:rsidRPr="00A23C59">
              <w:rPr>
                <w:rFonts w:ascii="Century Gothic" w:eastAsia="Century Gothic,Arial" w:hAnsi="Century Gothic" w:cs="Century Gothic,Arial"/>
              </w:rPr>
              <w:t xml:space="preserve"> hours per week (including evenings &amp; weekends)</w:t>
            </w:r>
          </w:p>
        </w:tc>
      </w:tr>
      <w:tr w:rsidR="00E55648" w:rsidRPr="00A23C59" w14:paraId="6145F266" w14:textId="77777777" w:rsidTr="00A23C59">
        <w:tc>
          <w:tcPr>
            <w:tcW w:w="2127" w:type="dxa"/>
            <w:vAlign w:val="center"/>
          </w:tcPr>
          <w:p w14:paraId="620480BD"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Key Relationships:</w:t>
            </w:r>
          </w:p>
        </w:tc>
        <w:tc>
          <w:tcPr>
            <w:tcW w:w="8221" w:type="dxa"/>
            <w:gridSpan w:val="3"/>
          </w:tcPr>
          <w:p w14:paraId="61CBC4B3" w14:textId="4CF3E240" w:rsidR="00E55648" w:rsidRPr="00A23C59" w:rsidRDefault="16EE58B4" w:rsidP="00B84D2B">
            <w:pPr>
              <w:spacing w:after="0" w:line="240" w:lineRule="auto"/>
              <w:jc w:val="both"/>
              <w:rPr>
                <w:rFonts w:ascii="Century Gothic" w:hAnsi="Century Gothic" w:cs="Arial"/>
              </w:rPr>
            </w:pPr>
            <w:r w:rsidRPr="00A23C59">
              <w:rPr>
                <w:rFonts w:ascii="Century Gothic" w:eastAsia="Century Gothic,Arial" w:hAnsi="Century Gothic" w:cs="Century Gothic,Arial"/>
              </w:rPr>
              <w:t xml:space="preserve">Youth Zone staff, young people, parents, key partners and </w:t>
            </w:r>
            <w:r w:rsidR="00A23C59">
              <w:rPr>
                <w:rFonts w:ascii="Century Gothic" w:eastAsia="Century Gothic,Arial" w:hAnsi="Century Gothic" w:cs="Century Gothic,Arial"/>
              </w:rPr>
              <w:t>local sports clubs</w:t>
            </w:r>
          </w:p>
        </w:tc>
      </w:tr>
    </w:tbl>
    <w:p w14:paraId="5371180F" w14:textId="61983D64" w:rsidR="00E55648" w:rsidRPr="00A23C59" w:rsidRDefault="00E8777B" w:rsidP="00A23C59">
      <w:pPr>
        <w:spacing w:after="0" w:line="240" w:lineRule="auto"/>
        <w:rPr>
          <w:rFonts w:ascii="Century Gothic" w:hAnsi="Century Gothic"/>
          <w:b/>
        </w:rPr>
      </w:pPr>
      <w:r w:rsidRPr="00A23C59">
        <w:rPr>
          <w:rFonts w:ascii="Century Gothic" w:eastAsia="Century Gothic" w:hAnsi="Century Gothic" w:cs="Century Gothic"/>
          <w:b/>
          <w:bCs/>
        </w:rPr>
        <w:t xml:space="preserve">  </w:t>
      </w:r>
    </w:p>
    <w:p w14:paraId="34B4CB98" w14:textId="77777777" w:rsidR="00E55648" w:rsidRDefault="16EE58B4" w:rsidP="00E55648">
      <w:pPr>
        <w:spacing w:after="0" w:line="240" w:lineRule="auto"/>
        <w:jc w:val="both"/>
        <w:rPr>
          <w:rFonts w:ascii="Century Gothic" w:eastAsia="Century Gothic,Arial" w:hAnsi="Century Gothic" w:cs="Century Gothic,Arial"/>
          <w:b/>
          <w:bCs/>
        </w:rPr>
      </w:pPr>
      <w:r w:rsidRPr="00A23C59">
        <w:rPr>
          <w:rFonts w:ascii="Century Gothic" w:eastAsia="Century Gothic,Arial" w:hAnsi="Century Gothic" w:cs="Century Gothic,Arial"/>
          <w:b/>
          <w:bCs/>
        </w:rPr>
        <w:t>Job Purpose:</w:t>
      </w:r>
    </w:p>
    <w:p w14:paraId="4C6428DE" w14:textId="1AA1D701" w:rsidR="00155BB4" w:rsidRDefault="00155BB4" w:rsidP="00E55648">
      <w:pPr>
        <w:spacing w:after="0" w:line="240" w:lineRule="auto"/>
        <w:jc w:val="both"/>
        <w:rPr>
          <w:rFonts w:ascii="Century Gothic" w:eastAsia="Century Gothic,Arial" w:hAnsi="Century Gothic" w:cs="Century Gothic,Arial"/>
          <w:b/>
          <w:bCs/>
        </w:rPr>
      </w:pPr>
    </w:p>
    <w:p w14:paraId="4DC1F583" w14:textId="1F4F9A6C" w:rsidR="00155BB4" w:rsidRPr="00F817D9" w:rsidRDefault="00155BB4" w:rsidP="00E55648">
      <w:pPr>
        <w:spacing w:after="0" w:line="240" w:lineRule="auto"/>
        <w:jc w:val="both"/>
        <w:rPr>
          <w:rFonts w:ascii="Century Gothic" w:eastAsia="Century Gothic,Arial" w:hAnsi="Century Gothic" w:cs="Century Gothic,Arial"/>
          <w:bCs/>
        </w:rPr>
      </w:pPr>
      <w:r w:rsidRPr="00F817D9">
        <w:rPr>
          <w:rFonts w:ascii="Century Gothic" w:eastAsia="Century Gothic,Arial" w:hAnsi="Century Gothic" w:cs="Century Gothic,Arial"/>
          <w:bCs/>
        </w:rPr>
        <w:t>Wirral Youth Zone, The Hive has been awarded funding from the Chancellor of the Exchequer via the Libor Grant scheme do deliver the “Force for Good Project” which aims to support</w:t>
      </w:r>
      <w:r w:rsidR="003C7E5B" w:rsidRPr="00F817D9">
        <w:rPr>
          <w:rFonts w:ascii="Century Gothic" w:eastAsia="Century Gothic,Arial" w:hAnsi="Century Gothic" w:cs="Century Gothic,Arial"/>
          <w:bCs/>
        </w:rPr>
        <w:t xml:space="preserve"> current and ex-serving military families with children or young people aged 8-19 (up to age 25 for anyone with additional needs).</w:t>
      </w:r>
    </w:p>
    <w:p w14:paraId="7E690E1E" w14:textId="77777777" w:rsidR="003C7E5B" w:rsidRPr="00F817D9" w:rsidRDefault="003C7E5B" w:rsidP="00E55648">
      <w:pPr>
        <w:spacing w:after="0" w:line="240" w:lineRule="auto"/>
        <w:jc w:val="both"/>
        <w:rPr>
          <w:rFonts w:ascii="Century Gothic" w:eastAsia="Century Gothic,Arial" w:hAnsi="Century Gothic" w:cs="Century Gothic,Arial"/>
          <w:bCs/>
        </w:rPr>
      </w:pPr>
    </w:p>
    <w:p w14:paraId="72E47558" w14:textId="34AEA1CE" w:rsidR="0088050E" w:rsidRDefault="003C7E5B" w:rsidP="00E55648">
      <w:pPr>
        <w:spacing w:after="0" w:line="240" w:lineRule="auto"/>
        <w:jc w:val="both"/>
        <w:rPr>
          <w:rFonts w:ascii="Century Gothic" w:eastAsia="Century Gothic,Arial" w:hAnsi="Century Gothic" w:cs="Century Gothic,Arial"/>
          <w:bCs/>
        </w:rPr>
      </w:pPr>
      <w:r w:rsidRPr="00F817D9">
        <w:rPr>
          <w:rFonts w:ascii="Century Gothic" w:eastAsia="Century Gothic,Arial" w:hAnsi="Century Gothic" w:cs="Century Gothic,Arial"/>
          <w:bCs/>
        </w:rPr>
        <w:t>The</w:t>
      </w:r>
      <w:r w:rsidR="00E7518D" w:rsidRPr="00F817D9">
        <w:rPr>
          <w:rFonts w:ascii="Century Gothic" w:eastAsia="Century Gothic,Arial" w:hAnsi="Century Gothic" w:cs="Century Gothic,Arial"/>
          <w:bCs/>
        </w:rPr>
        <w:t xml:space="preserve"> project aims to support these young people to access The Hive, take part in new activities and develop </w:t>
      </w:r>
      <w:r w:rsidR="00F817D9">
        <w:rPr>
          <w:rFonts w:ascii="Century Gothic" w:eastAsia="Century Gothic,Arial" w:hAnsi="Century Gothic" w:cs="Century Gothic,Arial"/>
          <w:bCs/>
        </w:rPr>
        <w:t>life</w:t>
      </w:r>
      <w:r w:rsidR="00E7518D" w:rsidRPr="00F817D9">
        <w:rPr>
          <w:rFonts w:ascii="Century Gothic" w:eastAsia="Century Gothic,Arial" w:hAnsi="Century Gothic" w:cs="Century Gothic,Arial"/>
          <w:bCs/>
        </w:rPr>
        <w:t xml:space="preserve"> and social skills.</w:t>
      </w:r>
      <w:r w:rsidR="00AB4070">
        <w:rPr>
          <w:rFonts w:ascii="Century Gothic" w:eastAsia="Century Gothic,Arial" w:hAnsi="Century Gothic" w:cs="Century Gothic,Arial"/>
          <w:bCs/>
        </w:rPr>
        <w:t xml:space="preserve"> </w:t>
      </w:r>
      <w:r w:rsidR="0088050E" w:rsidRPr="00F817D9">
        <w:rPr>
          <w:rFonts w:ascii="Century Gothic" w:eastAsia="Century Gothic,Arial" w:hAnsi="Century Gothic" w:cs="Century Gothic,Arial"/>
          <w:bCs/>
        </w:rPr>
        <w:t xml:space="preserve">The post holder will work across Wirral, </w:t>
      </w:r>
      <w:r w:rsidR="00F817D9" w:rsidRPr="00F817D9">
        <w:rPr>
          <w:rFonts w:ascii="Century Gothic" w:eastAsia="Century Gothic,Arial" w:hAnsi="Century Gothic" w:cs="Century Gothic,Arial"/>
          <w:bCs/>
        </w:rPr>
        <w:t xml:space="preserve">creating strong partnerships with a range of organisations which engage current and ex-service families, enabling young people to access </w:t>
      </w:r>
      <w:r w:rsidR="00AB4070">
        <w:rPr>
          <w:rFonts w:ascii="Century Gothic" w:eastAsia="Century Gothic,Arial" w:hAnsi="Century Gothic" w:cs="Century Gothic,Arial"/>
          <w:bCs/>
        </w:rPr>
        <w:t xml:space="preserve">opportunities to offer by The Hive. The </w:t>
      </w:r>
      <w:r w:rsidR="009E05D4">
        <w:rPr>
          <w:rFonts w:ascii="Century Gothic" w:eastAsia="Century Gothic,Arial" w:hAnsi="Century Gothic" w:cs="Century Gothic,Arial"/>
          <w:bCs/>
        </w:rPr>
        <w:t xml:space="preserve">Project runs until April 2019 and aim to work with 172 young people former and current or ex-service families, supporting them to make new friends, develop social skills and improve their overall </w:t>
      </w:r>
      <w:r w:rsidR="002E69E5">
        <w:rPr>
          <w:rFonts w:ascii="Century Gothic" w:eastAsia="Century Gothic,Arial" w:hAnsi="Century Gothic" w:cs="Century Gothic,Arial"/>
          <w:bCs/>
        </w:rPr>
        <w:t>wellbeing as well as provide target support as required.</w:t>
      </w:r>
    </w:p>
    <w:p w14:paraId="4C02A9F2" w14:textId="77777777" w:rsidR="00155BB4" w:rsidRDefault="00155BB4" w:rsidP="00E55648">
      <w:pPr>
        <w:spacing w:after="0" w:line="240" w:lineRule="auto"/>
        <w:jc w:val="both"/>
        <w:rPr>
          <w:rFonts w:ascii="Century Gothic" w:eastAsia="Century Gothic,Arial" w:hAnsi="Century Gothic" w:cs="Century Gothic,Arial"/>
          <w:b/>
          <w:bCs/>
        </w:rPr>
      </w:pPr>
    </w:p>
    <w:p w14:paraId="1E8D52A3" w14:textId="77777777" w:rsidR="00E55648" w:rsidRPr="00A23C59" w:rsidRDefault="00E55648" w:rsidP="00E55648">
      <w:pPr>
        <w:spacing w:after="0" w:line="240" w:lineRule="auto"/>
        <w:jc w:val="both"/>
        <w:rPr>
          <w:rFonts w:ascii="Century Gothic" w:hAnsi="Century Gothic" w:cs="Arial"/>
          <w:b/>
          <w:bCs/>
        </w:rPr>
      </w:pPr>
    </w:p>
    <w:p w14:paraId="68057781" w14:textId="77777777" w:rsidR="00E55648" w:rsidRDefault="16EE58B4" w:rsidP="00E55648">
      <w:pPr>
        <w:spacing w:after="0" w:line="240" w:lineRule="auto"/>
        <w:rPr>
          <w:rFonts w:ascii="Century Gothic" w:eastAsia="Century Gothic" w:hAnsi="Century Gothic" w:cs="Century Gothic"/>
          <w:b/>
          <w:bCs/>
        </w:rPr>
      </w:pPr>
      <w:r w:rsidRPr="00A23C59">
        <w:rPr>
          <w:rFonts w:ascii="Century Gothic" w:eastAsia="Century Gothic" w:hAnsi="Century Gothic" w:cs="Century Gothic"/>
          <w:b/>
          <w:bCs/>
        </w:rPr>
        <w:t>Context of the post:</w:t>
      </w:r>
    </w:p>
    <w:p w14:paraId="34C66F06" w14:textId="77777777" w:rsidR="00E55648" w:rsidRPr="00A23C59" w:rsidRDefault="00E55648" w:rsidP="00E55648">
      <w:pPr>
        <w:spacing w:after="0" w:line="240" w:lineRule="auto"/>
        <w:rPr>
          <w:rFonts w:ascii="Century Gothic" w:hAnsi="Century Gothic"/>
          <w:b/>
          <w:bCs/>
        </w:rPr>
      </w:pPr>
    </w:p>
    <w:p w14:paraId="3B9E06E2" w14:textId="77777777" w:rsidR="00E55648" w:rsidRPr="00A23C59" w:rsidRDefault="16EE58B4" w:rsidP="00533515">
      <w:pPr>
        <w:pStyle w:val="BodyText"/>
        <w:spacing w:line="240" w:lineRule="auto"/>
        <w:jc w:val="both"/>
        <w:rPr>
          <w:rFonts w:ascii="Century Gothic" w:hAnsi="Century Gothic"/>
        </w:rPr>
      </w:pPr>
      <w:r w:rsidRPr="00A23C59">
        <w:rPr>
          <w:rFonts w:ascii="Century Gothic" w:eastAsia="Century Gothic" w:hAnsi="Century Gothic" w:cs="Century Gothic"/>
        </w:rPr>
        <w:t>Youth Zones are amazing places: accessible, vibrant, welcoming, fun and caring are just some of the words used by young people to describe their Youth Zone. Wirral Youth Zone, which is opening in spring 2017 will be no different. Youth Zones are for young people aged 8 to 19, and up to 25 for young people with additional needs.  Wirral Youth Zone is part of the growing OnSide network alongside Bolton, Blackburn, Manchester, Oldham, Carlisle, Wigan and Wolverhampton.</w:t>
      </w:r>
    </w:p>
    <w:p w14:paraId="387ACD71" w14:textId="77777777" w:rsidR="00E55648" w:rsidRDefault="16EE58B4" w:rsidP="00533515">
      <w:pPr>
        <w:pStyle w:val="BodyText"/>
        <w:spacing w:line="240" w:lineRule="auto"/>
        <w:jc w:val="both"/>
        <w:rPr>
          <w:rFonts w:ascii="Century Gothic" w:eastAsia="Century Gothic" w:hAnsi="Century Gothic" w:cs="Century Gothic"/>
        </w:rPr>
      </w:pPr>
      <w:r w:rsidRPr="00A23C59">
        <w:rPr>
          <w:rFonts w:ascii="Century Gothic" w:eastAsia="Century Gothic" w:hAnsi="Century Gothic" w:cs="Century Gothic"/>
        </w:rPr>
        <w:t>Wirral Youth Zone is centrally located, dedicated to young people and makes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The state-of-the-art £6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4F3EA4BE" w14:textId="77777777" w:rsidR="00F817D9" w:rsidRPr="00F817D9" w:rsidRDefault="00F817D9" w:rsidP="00F817D9">
      <w:pPr>
        <w:spacing w:after="0" w:line="240" w:lineRule="auto"/>
        <w:rPr>
          <w:rFonts w:ascii="Century Gothic" w:hAnsi="Century Gothic"/>
          <w:bCs/>
        </w:rPr>
      </w:pPr>
      <w:r w:rsidRPr="00F817D9">
        <w:rPr>
          <w:rFonts w:ascii="Century Gothic" w:hAnsi="Century Gothic"/>
          <w:bCs/>
        </w:rPr>
        <w:t>With 20% of army personnel recruited from the North West and an estimated 500K-1M ex-service personnel in the region, there is clearly a need to engage and support the children and families, to ensure they do not suffer disadvantage. 92% of those who leave the armed forces make successful transitions, however the remaining 8% encounter difficulties, which has social and financial costs for veterans and communities.</w:t>
      </w:r>
    </w:p>
    <w:p w14:paraId="3142EA16" w14:textId="77777777" w:rsidR="00F817D9" w:rsidRPr="00F817D9" w:rsidRDefault="00F817D9" w:rsidP="00F817D9">
      <w:pPr>
        <w:spacing w:after="0" w:line="240" w:lineRule="auto"/>
        <w:rPr>
          <w:rFonts w:ascii="Century Gothic" w:hAnsi="Century Gothic"/>
          <w:bCs/>
        </w:rPr>
      </w:pPr>
    </w:p>
    <w:p w14:paraId="408DD127" w14:textId="731B1558" w:rsidR="00AB4070" w:rsidRPr="00F817D9" w:rsidRDefault="00F817D9" w:rsidP="00F817D9">
      <w:pPr>
        <w:spacing w:after="0" w:line="240" w:lineRule="auto"/>
        <w:rPr>
          <w:rFonts w:ascii="Century Gothic" w:hAnsi="Century Gothic"/>
          <w:bCs/>
        </w:rPr>
      </w:pPr>
      <w:r w:rsidRPr="00F817D9">
        <w:rPr>
          <w:rFonts w:ascii="Century Gothic" w:hAnsi="Century Gothic"/>
          <w:bCs/>
        </w:rPr>
        <w:t xml:space="preserve">Housing, health, employment, bereavement and adjusting to civilian life can all create stress, family breakdown and long-term health problems. Separation from parents serving abroad and repeated relocations can also be difficult and stressful for children. This can leave children vulnerable and excluded. </w:t>
      </w:r>
      <w:r w:rsidR="00AB4070">
        <w:rPr>
          <w:rFonts w:ascii="Century Gothic" w:hAnsi="Century Gothic"/>
          <w:bCs/>
        </w:rPr>
        <w:t>The Hive is ideal to</w:t>
      </w:r>
      <w:r w:rsidRPr="00F817D9">
        <w:rPr>
          <w:rFonts w:ascii="Century Gothic" w:hAnsi="Century Gothic"/>
          <w:bCs/>
        </w:rPr>
        <w:t xml:space="preserve"> enabling them to benefit from a wide range of social, recreational and educational activities and programmes that will improve their health, well-being, opportunities, aspirations and overall life chances.</w:t>
      </w:r>
      <w:r w:rsidR="00AB4070">
        <w:rPr>
          <w:rFonts w:ascii="Century Gothic" w:hAnsi="Century Gothic"/>
          <w:bCs/>
        </w:rPr>
        <w:t xml:space="preserve">  </w:t>
      </w:r>
    </w:p>
    <w:p w14:paraId="7D83C2B0" w14:textId="77777777" w:rsidR="00F817D9" w:rsidRPr="00F817D9" w:rsidRDefault="00F817D9" w:rsidP="00F817D9">
      <w:pPr>
        <w:spacing w:after="0" w:line="240" w:lineRule="auto"/>
        <w:rPr>
          <w:rFonts w:ascii="Century Gothic" w:hAnsi="Century Gothic"/>
          <w:bCs/>
        </w:rPr>
      </w:pPr>
    </w:p>
    <w:p w14:paraId="61F9E110" w14:textId="77777777" w:rsidR="00F817D9" w:rsidRDefault="00F817D9" w:rsidP="00E55648">
      <w:pPr>
        <w:pStyle w:val="BodyText"/>
        <w:spacing w:line="240" w:lineRule="auto"/>
        <w:jc w:val="both"/>
        <w:rPr>
          <w:rFonts w:ascii="Century Gothic" w:eastAsia="Century Gothic" w:hAnsi="Century Gothic" w:cs="Century Gothic"/>
          <w:b/>
          <w:bCs/>
        </w:rPr>
      </w:pPr>
    </w:p>
    <w:p w14:paraId="5A282A83" w14:textId="77777777" w:rsidR="00E55648" w:rsidRPr="00A23C59" w:rsidRDefault="16EE58B4" w:rsidP="00E55648">
      <w:pPr>
        <w:pStyle w:val="BodyText"/>
        <w:spacing w:line="240" w:lineRule="auto"/>
        <w:jc w:val="both"/>
        <w:rPr>
          <w:rFonts w:ascii="Century Gothic" w:hAnsi="Century Gothic"/>
          <w:b/>
        </w:rPr>
      </w:pPr>
      <w:r w:rsidRPr="00A23C59">
        <w:rPr>
          <w:rFonts w:ascii="Century Gothic" w:eastAsia="Century Gothic" w:hAnsi="Century Gothic" w:cs="Century Gothic"/>
          <w:b/>
          <w:bCs/>
        </w:rPr>
        <w:t>Values and Aspiration</w:t>
      </w:r>
    </w:p>
    <w:p w14:paraId="35EFB21B" w14:textId="52FD24BA" w:rsidR="00A23C59" w:rsidRPr="004B0CA4" w:rsidRDefault="16EE58B4" w:rsidP="00E55648">
      <w:pPr>
        <w:spacing w:after="120" w:line="240" w:lineRule="auto"/>
        <w:rPr>
          <w:rFonts w:ascii="Century Gothic" w:hAnsi="Century Gothic"/>
        </w:rPr>
      </w:pPr>
      <w:r w:rsidRPr="00A23C59">
        <w:rPr>
          <w:rFonts w:ascii="Century Gothic" w:eastAsia="Century Gothic" w:hAnsi="Century Gothic" w:cs="Century Gothic"/>
        </w:rPr>
        <w:t>The young people’s chosen name “The HIVE” represents the aspirations and values that young people feel the Youth Zone should stand for.  The Youth Zone will be a ‘hive’ of activity, adventure and fun for all young people where they can try new experiences and learn new skills.  The Hive will be a place where young people can reach their full potential, grow their dreams and achieve their goals.  They want it to be a safe and supportive community for young people to belong and be themselves.</w:t>
      </w:r>
    </w:p>
    <w:p w14:paraId="0F608F01" w14:textId="71D2901E" w:rsidR="00E55648" w:rsidRPr="00A23C59" w:rsidRDefault="16EE58B4" w:rsidP="00E55648">
      <w:pPr>
        <w:spacing w:after="120" w:line="240" w:lineRule="auto"/>
        <w:rPr>
          <w:rFonts w:ascii="Century Gothic" w:hAnsi="Century Gothic"/>
        </w:rPr>
      </w:pPr>
      <w:r w:rsidRPr="00A23C59">
        <w:rPr>
          <w:rFonts w:ascii="Century Gothic" w:eastAsia="Century Gothic" w:hAnsi="Century Gothic" w:cs="Century Gothic"/>
        </w:rPr>
        <w:t>We are looking for someone who can deliver on the young people’s aspirations and who:</w:t>
      </w:r>
    </w:p>
    <w:p w14:paraId="065AE5CB" w14:textId="77777777" w:rsidR="00E55648" w:rsidRPr="00A23C59" w:rsidRDefault="16EE58B4" w:rsidP="00A23C59">
      <w:pPr>
        <w:pStyle w:val="ListParagraph"/>
        <w:numPr>
          <w:ilvl w:val="0"/>
          <w:numId w:val="20"/>
        </w:numPr>
        <w:spacing w:after="120" w:line="240" w:lineRule="auto"/>
        <w:ind w:left="284" w:hanging="284"/>
        <w:rPr>
          <w:rFonts w:ascii="Century Gothic" w:eastAsia="Century Gothic" w:hAnsi="Century Gothic" w:cs="Century Gothic"/>
        </w:rPr>
      </w:pPr>
      <w:r w:rsidRPr="00A23C59">
        <w:rPr>
          <w:rFonts w:ascii="Century Gothic" w:eastAsia="Century Gothic" w:hAnsi="Century Gothic" w:cs="Century Gothic"/>
        </w:rPr>
        <w:t>Is a positive role model for young people who believes and recognises young people’s potential</w:t>
      </w:r>
    </w:p>
    <w:p w14:paraId="682E5AB6" w14:textId="77777777" w:rsidR="00E55648" w:rsidRPr="00A23C59" w:rsidRDefault="16EE58B4" w:rsidP="00A23C59">
      <w:pPr>
        <w:pStyle w:val="ListParagraph"/>
        <w:numPr>
          <w:ilvl w:val="0"/>
          <w:numId w:val="20"/>
        </w:numPr>
        <w:spacing w:after="120" w:line="240" w:lineRule="auto"/>
        <w:ind w:left="284" w:hanging="284"/>
        <w:rPr>
          <w:rFonts w:ascii="Century Gothic" w:eastAsia="Century Gothic" w:hAnsi="Century Gothic" w:cs="Century Gothic"/>
        </w:rPr>
      </w:pPr>
      <w:r w:rsidRPr="00A23C59">
        <w:rPr>
          <w:rFonts w:ascii="Century Gothic" w:eastAsia="Century Gothic" w:hAnsi="Century Gothic" w:cs="Century Gothic"/>
        </w:rPr>
        <w:t>Has positive and “can do” attitude</w:t>
      </w:r>
    </w:p>
    <w:p w14:paraId="555ADA46" w14:textId="77777777" w:rsidR="00E55648" w:rsidRPr="00A23C59" w:rsidRDefault="16EE58B4" w:rsidP="00A23C59">
      <w:pPr>
        <w:pStyle w:val="ListParagraph"/>
        <w:numPr>
          <w:ilvl w:val="0"/>
          <w:numId w:val="20"/>
        </w:numPr>
        <w:spacing w:after="120" w:line="240" w:lineRule="auto"/>
        <w:ind w:left="284" w:hanging="284"/>
        <w:rPr>
          <w:rFonts w:ascii="Century Gothic" w:eastAsia="Century Gothic" w:hAnsi="Century Gothic" w:cs="Century Gothic"/>
        </w:rPr>
      </w:pPr>
      <w:r w:rsidRPr="00A23C59">
        <w:rPr>
          <w:rFonts w:ascii="Century Gothic" w:eastAsia="Century Gothic" w:hAnsi="Century Gothic" w:cs="Century Gothic"/>
        </w:rPr>
        <w:t>Takes responsibility for their own actions</w:t>
      </w:r>
    </w:p>
    <w:p w14:paraId="19748753" w14:textId="77777777" w:rsidR="00E55648" w:rsidRPr="00A23C59" w:rsidRDefault="16EE58B4" w:rsidP="00A23C59">
      <w:pPr>
        <w:pStyle w:val="ListParagraph"/>
        <w:numPr>
          <w:ilvl w:val="0"/>
          <w:numId w:val="20"/>
        </w:numPr>
        <w:spacing w:after="120" w:line="240" w:lineRule="auto"/>
        <w:ind w:left="284" w:hanging="284"/>
        <w:rPr>
          <w:rFonts w:ascii="Century Gothic" w:eastAsia="Century Gothic" w:hAnsi="Century Gothic" w:cs="Century Gothic"/>
        </w:rPr>
      </w:pPr>
      <w:r w:rsidRPr="00A23C59">
        <w:rPr>
          <w:rFonts w:ascii="Century Gothic" w:eastAsia="Century Gothic" w:hAnsi="Century Gothic" w:cs="Century Gothic"/>
        </w:rPr>
        <w:t>Is committed to a culture of continuous improvement and subscribes to a “tonight’s better than last night” philosophy</w:t>
      </w:r>
    </w:p>
    <w:p w14:paraId="2678311A" w14:textId="77777777" w:rsidR="00E55648" w:rsidRPr="00A23C59" w:rsidRDefault="16EE58B4" w:rsidP="00A23C59">
      <w:pPr>
        <w:pStyle w:val="ListParagraph"/>
        <w:numPr>
          <w:ilvl w:val="0"/>
          <w:numId w:val="20"/>
        </w:numPr>
        <w:spacing w:after="120" w:line="240" w:lineRule="auto"/>
        <w:ind w:left="284" w:hanging="284"/>
        <w:rPr>
          <w:rFonts w:ascii="Century Gothic" w:eastAsia="Century Gothic" w:hAnsi="Century Gothic" w:cs="Century Gothic"/>
        </w:rPr>
      </w:pPr>
      <w:r w:rsidRPr="00A23C59">
        <w:rPr>
          <w:rFonts w:ascii="Century Gothic" w:eastAsia="Century Gothic" w:hAnsi="Century Gothic" w:cs="Century Gothic"/>
        </w:rPr>
        <w:t>Is willing to go the extra mile to ensure great provision for young people</w:t>
      </w:r>
    </w:p>
    <w:p w14:paraId="6C0083E4" w14:textId="77777777" w:rsidR="00E55648" w:rsidRPr="00A23C59" w:rsidRDefault="16EE58B4" w:rsidP="00E55648">
      <w:pPr>
        <w:rPr>
          <w:rFonts w:ascii="Century Gothic" w:hAnsi="Century Gothic"/>
          <w:b/>
        </w:rPr>
      </w:pPr>
      <w:r w:rsidRPr="00A23C59">
        <w:rPr>
          <w:rFonts w:ascii="Century Gothic" w:eastAsia="Century Gothic" w:hAnsi="Century Gothic" w:cs="Century Gothic"/>
          <w:b/>
          <w:bCs/>
        </w:rPr>
        <w:t>Duties and Responsibilities – General</w:t>
      </w:r>
    </w:p>
    <w:p w14:paraId="6AD0ACAC" w14:textId="4994C853"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Work within the performance framework of Wirral Youth Zone and OnSide</w:t>
      </w:r>
      <w:r w:rsidR="002E69E5">
        <w:rPr>
          <w:rFonts w:ascii="Century Gothic" w:eastAsia="Century Gothic,Arial,Calibri" w:hAnsi="Century Gothic" w:cs="Century Gothic,Arial,Calibri"/>
        </w:rPr>
        <w:t>, in particular achieving all the outcomes specified in project business plan and funding bid.</w:t>
      </w:r>
    </w:p>
    <w:p w14:paraId="627D4396" w14:textId="77777777"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Represent Wirral Youth Zone positively and effectively in all dealings with internal colleagues, and external partners</w:t>
      </w:r>
    </w:p>
    <w:p w14:paraId="7A96AA21" w14:textId="0C848569"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 xml:space="preserve">To be alert to issues of safeguarding and child protection, ensuring the welfare and safety of Youth Zone members is promoted and safeguarded, and to report any child protection concerns to the designated </w:t>
      </w:r>
      <w:r w:rsidR="00C706E9">
        <w:rPr>
          <w:rFonts w:ascii="Century Gothic" w:eastAsia="Century Gothic,Arial,Calibri" w:hAnsi="Century Gothic" w:cs="Century Gothic,Arial,Calibri"/>
        </w:rPr>
        <w:t>Safeguarding Leads</w:t>
      </w:r>
      <w:r w:rsidRPr="00A23C59">
        <w:rPr>
          <w:rFonts w:ascii="Century Gothic" w:eastAsia="Century Gothic,Arial,Calibri" w:hAnsi="Century Gothic" w:cs="Century Gothic,Arial,Calibri"/>
        </w:rPr>
        <w:t xml:space="preserve"> using the safeguarding policies, procedures and practice (training to be provided)</w:t>
      </w:r>
    </w:p>
    <w:p w14:paraId="0109AFA0" w14:textId="77777777"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To assist with any promotional activities and visits that take place at the Youth Zone</w:t>
      </w:r>
    </w:p>
    <w:p w14:paraId="6BA33582" w14:textId="77777777"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To actively promote the Youth Zone and positively contribute towards increasing Youth Zone membership</w:t>
      </w:r>
    </w:p>
    <w:p w14:paraId="6F48B8C2" w14:textId="77777777"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To adhere to Wirral Youth Zone policies at all times, with particular reference to Health and Safety, Safeguarding and Equal Opportunities</w:t>
      </w:r>
    </w:p>
    <w:p w14:paraId="3E761ADE" w14:textId="77777777" w:rsidR="00E55648" w:rsidRPr="00A23C59" w:rsidRDefault="16EE58B4" w:rsidP="00E55648">
      <w:pPr>
        <w:spacing w:line="240" w:lineRule="auto"/>
        <w:contextualSpacing/>
        <w:jc w:val="both"/>
        <w:rPr>
          <w:rFonts w:ascii="Century Gothic" w:hAnsi="Century Gothic" w:cs="Arial"/>
          <w:b/>
        </w:rPr>
      </w:pPr>
      <w:r w:rsidRPr="00A23C59">
        <w:rPr>
          <w:rFonts w:ascii="Century Gothic" w:eastAsia="Century Gothic,Arial" w:hAnsi="Century Gothic" w:cs="Century Gothic,Arial"/>
          <w:b/>
          <w:bCs/>
        </w:rPr>
        <w:t>Duties and Responsibilities - Detailed</w:t>
      </w:r>
    </w:p>
    <w:p w14:paraId="53F18A31" w14:textId="77777777" w:rsidR="00E55648" w:rsidRPr="00A23C59" w:rsidRDefault="00E55648" w:rsidP="00E55648">
      <w:pPr>
        <w:spacing w:line="240" w:lineRule="auto"/>
        <w:ind w:left="360"/>
        <w:contextualSpacing/>
        <w:jc w:val="both"/>
        <w:rPr>
          <w:rFonts w:ascii="Century Gothic" w:eastAsia="Calibri" w:hAnsi="Century Gothic" w:cs="Arial"/>
        </w:rPr>
      </w:pPr>
    </w:p>
    <w:p w14:paraId="5FB5945E" w14:textId="77777777" w:rsidR="002E69E5" w:rsidRDefault="002E69E5" w:rsidP="002E69E5">
      <w:pPr>
        <w:pStyle w:val="ListParagraph"/>
        <w:numPr>
          <w:ilvl w:val="0"/>
          <w:numId w:val="1"/>
        </w:numPr>
        <w:spacing w:after="0"/>
        <w:ind w:left="357" w:hanging="357"/>
        <w:rPr>
          <w:rFonts w:ascii="Century Gothic" w:eastAsia="Century Gothic" w:hAnsi="Century Gothic" w:cs="Century Gothic"/>
        </w:rPr>
      </w:pPr>
      <w:r>
        <w:rPr>
          <w:rFonts w:ascii="Century Gothic" w:eastAsia="Century Gothic" w:hAnsi="Century Gothic" w:cs="Century Gothic"/>
        </w:rPr>
        <w:t>To work with the Senior and Junior Session leads to ensure young people who meet the project criteria are activity engage and integrated into sessions.</w:t>
      </w:r>
    </w:p>
    <w:p w14:paraId="5409C7C5" w14:textId="26F0EAD3" w:rsidR="002E69E5" w:rsidRDefault="002E69E5" w:rsidP="002E69E5">
      <w:pPr>
        <w:pStyle w:val="ListParagraph"/>
        <w:numPr>
          <w:ilvl w:val="0"/>
          <w:numId w:val="1"/>
        </w:numPr>
        <w:spacing w:after="0"/>
        <w:ind w:left="357" w:hanging="357"/>
        <w:rPr>
          <w:rFonts w:ascii="Century Gothic" w:eastAsia="Century Gothic" w:hAnsi="Century Gothic" w:cs="Century Gothic"/>
        </w:rPr>
      </w:pPr>
      <w:r>
        <w:rPr>
          <w:rFonts w:ascii="Century Gothic" w:eastAsia="Century Gothic" w:hAnsi="Century Gothic" w:cs="Century Gothic"/>
        </w:rPr>
        <w:t xml:space="preserve">To work directly </w:t>
      </w:r>
      <w:r w:rsidR="003548E4">
        <w:rPr>
          <w:rFonts w:ascii="Century Gothic" w:eastAsia="Century Gothic" w:hAnsi="Century Gothic" w:cs="Century Gothic"/>
        </w:rPr>
        <w:t xml:space="preserve">with </w:t>
      </w:r>
      <w:r>
        <w:rPr>
          <w:rFonts w:ascii="Century Gothic" w:eastAsia="Century Gothic" w:hAnsi="Century Gothic" w:cs="Century Gothic"/>
        </w:rPr>
        <w:t>all local groups which may support current or ex-service families</w:t>
      </w:r>
      <w:r w:rsidR="00E12DE4">
        <w:rPr>
          <w:rFonts w:ascii="Century Gothic" w:eastAsia="Century Gothic" w:hAnsi="Century Gothic" w:cs="Century Gothic"/>
        </w:rPr>
        <w:t xml:space="preserve">, maintaining positive relationship with these organisations and establishing referral pathway for young people into the project. </w:t>
      </w:r>
    </w:p>
    <w:p w14:paraId="16D0AA2D" w14:textId="0641AB02" w:rsidR="003548E4" w:rsidRPr="00F45711" w:rsidRDefault="003548E4" w:rsidP="00F45711">
      <w:pPr>
        <w:pStyle w:val="Default"/>
        <w:numPr>
          <w:ilvl w:val="0"/>
          <w:numId w:val="1"/>
        </w:numPr>
        <w:ind w:left="357" w:hanging="357"/>
        <w:contextualSpacing/>
        <w:jc w:val="both"/>
        <w:rPr>
          <w:rFonts w:ascii="Century Gothic" w:eastAsia="Century Gothic" w:hAnsi="Century Gothic" w:cs="Century Gothic"/>
        </w:rPr>
      </w:pPr>
      <w:r w:rsidRPr="003548E4">
        <w:rPr>
          <w:rFonts w:ascii="Century Gothic" w:eastAsia="Century Gothic" w:hAnsi="Century Gothic" w:cs="Century Gothic"/>
        </w:rPr>
        <w:lastRenderedPageBreak/>
        <w:t xml:space="preserve">To with support of your line manager maintain an up to date outreach plans </w:t>
      </w:r>
      <w:r>
        <w:rPr>
          <w:rFonts w:ascii="Century Gothic" w:eastAsia="Century Gothic" w:hAnsi="Century Gothic" w:cs="Century Gothic"/>
        </w:rPr>
        <w:t xml:space="preserve">for engagement with all relevant groups and partner agencies </w:t>
      </w:r>
    </w:p>
    <w:p w14:paraId="1719839F" w14:textId="3E5F9131" w:rsidR="002E69E5" w:rsidRDefault="002E69E5" w:rsidP="002E69E5">
      <w:pPr>
        <w:pStyle w:val="Default"/>
        <w:numPr>
          <w:ilvl w:val="0"/>
          <w:numId w:val="1"/>
        </w:numPr>
        <w:ind w:left="357" w:hanging="357"/>
        <w:contextualSpacing/>
        <w:rPr>
          <w:rFonts w:ascii="Century Gothic" w:eastAsia="Century Gothic" w:hAnsi="Century Gothic" w:cs="Century Gothic"/>
          <w:sz w:val="22"/>
          <w:szCs w:val="22"/>
        </w:rPr>
      </w:pPr>
      <w:r w:rsidRPr="007D62D4">
        <w:rPr>
          <w:rFonts w:ascii="Century Gothic" w:eastAsia="Century Gothic" w:hAnsi="Century Gothic" w:cs="Century Gothic"/>
          <w:sz w:val="22"/>
          <w:szCs w:val="22"/>
        </w:rPr>
        <w:t>To work directly with children and young people to plan, lead and deliv</w:t>
      </w:r>
      <w:r>
        <w:rPr>
          <w:rFonts w:ascii="Century Gothic" w:eastAsia="Century Gothic" w:hAnsi="Century Gothic" w:cs="Century Gothic"/>
          <w:sz w:val="22"/>
          <w:szCs w:val="22"/>
        </w:rPr>
        <w:t xml:space="preserve">er safe, fun and structured </w:t>
      </w:r>
      <w:r w:rsidR="00E12DE4">
        <w:rPr>
          <w:rFonts w:ascii="Century Gothic" w:eastAsia="Century Gothic" w:hAnsi="Century Gothic" w:cs="Century Gothic"/>
          <w:sz w:val="22"/>
          <w:szCs w:val="22"/>
        </w:rPr>
        <w:t xml:space="preserve">activities </w:t>
      </w:r>
      <w:r w:rsidR="00F45711">
        <w:rPr>
          <w:rFonts w:ascii="Century Gothic" w:eastAsia="Century Gothic" w:hAnsi="Century Gothic" w:cs="Century Gothic"/>
          <w:sz w:val="22"/>
          <w:szCs w:val="22"/>
        </w:rPr>
        <w:t xml:space="preserve">in line with the project objectives, </w:t>
      </w:r>
      <w:r w:rsidR="00E12DE4">
        <w:rPr>
          <w:rFonts w:ascii="Century Gothic" w:eastAsia="Century Gothic" w:hAnsi="Century Gothic" w:cs="Century Gothic"/>
          <w:sz w:val="22"/>
          <w:szCs w:val="22"/>
        </w:rPr>
        <w:t xml:space="preserve">both within </w:t>
      </w:r>
      <w:r w:rsidR="00F45711">
        <w:rPr>
          <w:rFonts w:ascii="Century Gothic" w:eastAsia="Century Gothic" w:hAnsi="Century Gothic" w:cs="Century Gothic"/>
          <w:sz w:val="22"/>
          <w:szCs w:val="22"/>
        </w:rPr>
        <w:t>and away from The Hive.</w:t>
      </w:r>
    </w:p>
    <w:p w14:paraId="7351CFA7" w14:textId="3D9859FF" w:rsidR="00F45711" w:rsidRDefault="00F45711" w:rsidP="002E69E5">
      <w:pPr>
        <w:pStyle w:val="Default"/>
        <w:numPr>
          <w:ilvl w:val="0"/>
          <w:numId w:val="1"/>
        </w:numPr>
        <w:ind w:left="357" w:hanging="357"/>
        <w:contextualSpacing/>
        <w:rPr>
          <w:rFonts w:ascii="Century Gothic" w:eastAsia="Century Gothic" w:hAnsi="Century Gothic" w:cs="Century Gothic"/>
          <w:sz w:val="22"/>
          <w:szCs w:val="22"/>
        </w:rPr>
      </w:pPr>
      <w:r>
        <w:rPr>
          <w:rFonts w:ascii="Century Gothic" w:eastAsia="Century Gothic" w:hAnsi="Century Gothic" w:cs="Century Gothic"/>
          <w:sz w:val="22"/>
          <w:szCs w:val="22"/>
        </w:rPr>
        <w:t>To achieve all project KPI’s within agree timescales,  which include:</w:t>
      </w:r>
    </w:p>
    <w:p w14:paraId="3D2DFDD4" w14:textId="6F4E9E63" w:rsidR="00F45711" w:rsidRDefault="00F45711" w:rsidP="00F45711">
      <w:pPr>
        <w:pStyle w:val="Default"/>
        <w:numPr>
          <w:ilvl w:val="1"/>
          <w:numId w:val="1"/>
        </w:numPr>
        <w:contextualSpacing/>
        <w:rPr>
          <w:rFonts w:ascii="Century Gothic" w:eastAsia="Century Gothic" w:hAnsi="Century Gothic" w:cs="Century Gothic"/>
          <w:sz w:val="22"/>
          <w:szCs w:val="22"/>
        </w:rPr>
      </w:pPr>
      <w:r>
        <w:rPr>
          <w:rFonts w:ascii="Century Gothic" w:eastAsia="Century Gothic" w:hAnsi="Century Gothic" w:cs="Century Gothic"/>
          <w:sz w:val="22"/>
          <w:szCs w:val="22"/>
        </w:rPr>
        <w:t>172 service and ex-service young people worked with</w:t>
      </w:r>
    </w:p>
    <w:p w14:paraId="70B4582C" w14:textId="205CA7BC" w:rsidR="00F45711" w:rsidRDefault="00F45711" w:rsidP="00F45711">
      <w:pPr>
        <w:pStyle w:val="Default"/>
        <w:numPr>
          <w:ilvl w:val="1"/>
          <w:numId w:val="1"/>
        </w:numPr>
        <w:contextualSpacing/>
        <w:rPr>
          <w:rFonts w:ascii="Century Gothic" w:eastAsia="Century Gothic" w:hAnsi="Century Gothic" w:cs="Century Gothic"/>
          <w:sz w:val="22"/>
          <w:szCs w:val="22"/>
        </w:rPr>
      </w:pPr>
      <w:r>
        <w:rPr>
          <w:rFonts w:ascii="Century Gothic" w:eastAsia="Century Gothic" w:hAnsi="Century Gothic" w:cs="Century Gothic"/>
          <w:sz w:val="22"/>
          <w:szCs w:val="22"/>
        </w:rPr>
        <w:t>122 service and ex-service young people engaged in the project</w:t>
      </w:r>
    </w:p>
    <w:p w14:paraId="361F301B" w14:textId="7FAA44E3" w:rsidR="00F45711" w:rsidRDefault="00F45711" w:rsidP="00F45711">
      <w:pPr>
        <w:pStyle w:val="Default"/>
        <w:numPr>
          <w:ilvl w:val="1"/>
          <w:numId w:val="1"/>
        </w:numPr>
        <w:contextualSpacing/>
        <w:rPr>
          <w:rFonts w:ascii="Century Gothic" w:eastAsia="Century Gothic" w:hAnsi="Century Gothic" w:cs="Century Gothic"/>
          <w:sz w:val="22"/>
          <w:szCs w:val="22"/>
        </w:rPr>
      </w:pPr>
      <w:r>
        <w:rPr>
          <w:rFonts w:ascii="Century Gothic" w:eastAsia="Century Gothic" w:hAnsi="Century Gothic" w:cs="Century Gothic"/>
          <w:sz w:val="22"/>
          <w:szCs w:val="22"/>
        </w:rPr>
        <w:t>114 service and ex-service young people reporting increased friendships</w:t>
      </w:r>
    </w:p>
    <w:p w14:paraId="20614336" w14:textId="53766269" w:rsidR="00F45711" w:rsidRDefault="00F45711" w:rsidP="00F45711">
      <w:pPr>
        <w:pStyle w:val="Default"/>
        <w:numPr>
          <w:ilvl w:val="1"/>
          <w:numId w:val="1"/>
        </w:numPr>
        <w:contextualSpacing/>
        <w:rPr>
          <w:rFonts w:ascii="Century Gothic" w:eastAsia="Century Gothic" w:hAnsi="Century Gothic" w:cs="Century Gothic"/>
          <w:sz w:val="22"/>
          <w:szCs w:val="22"/>
        </w:rPr>
      </w:pPr>
      <w:r>
        <w:rPr>
          <w:rFonts w:ascii="Century Gothic" w:eastAsia="Century Gothic" w:hAnsi="Century Gothic" w:cs="Century Gothic"/>
          <w:sz w:val="22"/>
          <w:szCs w:val="22"/>
        </w:rPr>
        <w:t>103 service and ex-service young people reporting increased social skills</w:t>
      </w:r>
    </w:p>
    <w:p w14:paraId="268F7F1B" w14:textId="32711603" w:rsidR="00F45711" w:rsidRDefault="00F45711" w:rsidP="00F45711">
      <w:pPr>
        <w:pStyle w:val="Default"/>
        <w:numPr>
          <w:ilvl w:val="1"/>
          <w:numId w:val="1"/>
        </w:numPr>
        <w:contextualSpacing/>
        <w:rPr>
          <w:rFonts w:ascii="Century Gothic" w:eastAsia="Century Gothic" w:hAnsi="Century Gothic" w:cs="Century Gothic"/>
          <w:sz w:val="22"/>
          <w:szCs w:val="22"/>
        </w:rPr>
      </w:pPr>
      <w:r>
        <w:rPr>
          <w:rFonts w:ascii="Century Gothic" w:eastAsia="Century Gothic" w:hAnsi="Century Gothic" w:cs="Century Gothic"/>
          <w:sz w:val="22"/>
          <w:szCs w:val="22"/>
        </w:rPr>
        <w:t>103 service and ex-service young people reporting increased well being</w:t>
      </w:r>
    </w:p>
    <w:p w14:paraId="37663B92" w14:textId="39A8F676" w:rsidR="00F45711" w:rsidRDefault="00F45711" w:rsidP="00F45711">
      <w:pPr>
        <w:pStyle w:val="Default"/>
        <w:numPr>
          <w:ilvl w:val="1"/>
          <w:numId w:val="1"/>
        </w:numPr>
        <w:contextualSpacing/>
        <w:rPr>
          <w:rFonts w:ascii="Century Gothic" w:eastAsia="Century Gothic" w:hAnsi="Century Gothic" w:cs="Century Gothic"/>
          <w:sz w:val="22"/>
          <w:szCs w:val="22"/>
        </w:rPr>
      </w:pPr>
      <w:r>
        <w:rPr>
          <w:rFonts w:ascii="Century Gothic" w:eastAsia="Century Gothic" w:hAnsi="Century Gothic" w:cs="Century Gothic"/>
          <w:sz w:val="22"/>
          <w:szCs w:val="22"/>
        </w:rPr>
        <w:t>65 service and ex-service young people successfully engaged in target and bespoke support projects</w:t>
      </w:r>
    </w:p>
    <w:p w14:paraId="2203D46D" w14:textId="3B76625F" w:rsidR="00F45711" w:rsidRDefault="00F45711" w:rsidP="00F45711">
      <w:pPr>
        <w:pStyle w:val="Default"/>
        <w:numPr>
          <w:ilvl w:val="1"/>
          <w:numId w:val="1"/>
        </w:numPr>
        <w:contextualSpacing/>
        <w:rPr>
          <w:rFonts w:ascii="Century Gothic" w:eastAsia="Century Gothic" w:hAnsi="Century Gothic" w:cs="Century Gothic"/>
          <w:sz w:val="22"/>
          <w:szCs w:val="22"/>
        </w:rPr>
      </w:pPr>
      <w:r>
        <w:rPr>
          <w:rFonts w:ascii="Century Gothic" w:eastAsia="Century Gothic" w:hAnsi="Century Gothic" w:cs="Century Gothic"/>
          <w:sz w:val="22"/>
          <w:szCs w:val="22"/>
        </w:rPr>
        <w:t>42 service and ex-service families supported</w:t>
      </w:r>
    </w:p>
    <w:p w14:paraId="089931C1" w14:textId="51E89EEC" w:rsidR="00F45711" w:rsidRDefault="00F45711" w:rsidP="00F45711">
      <w:pPr>
        <w:pStyle w:val="Default"/>
        <w:numPr>
          <w:ilvl w:val="1"/>
          <w:numId w:val="1"/>
        </w:numPr>
        <w:contextualSpacing/>
        <w:rPr>
          <w:rFonts w:ascii="Century Gothic" w:eastAsia="Century Gothic" w:hAnsi="Century Gothic" w:cs="Century Gothic"/>
          <w:sz w:val="22"/>
          <w:szCs w:val="22"/>
        </w:rPr>
      </w:pPr>
      <w:r>
        <w:rPr>
          <w:rFonts w:ascii="Century Gothic" w:eastAsia="Century Gothic" w:hAnsi="Century Gothic" w:cs="Century Gothic"/>
          <w:sz w:val="22"/>
          <w:szCs w:val="22"/>
        </w:rPr>
        <w:t>15 events aimed at service and ex-service families and young people</w:t>
      </w:r>
    </w:p>
    <w:p w14:paraId="1F25409C" w14:textId="329E1457" w:rsidR="00E12DE4" w:rsidRDefault="00E12DE4" w:rsidP="002E69E5">
      <w:pPr>
        <w:pStyle w:val="Default"/>
        <w:numPr>
          <w:ilvl w:val="0"/>
          <w:numId w:val="1"/>
        </w:numPr>
        <w:ind w:left="357" w:hanging="357"/>
        <w:contextualSpacing/>
        <w:rPr>
          <w:rFonts w:ascii="Century Gothic" w:eastAsia="Century Gothic" w:hAnsi="Century Gothic" w:cs="Century Gothic"/>
          <w:sz w:val="22"/>
          <w:szCs w:val="22"/>
        </w:rPr>
      </w:pPr>
      <w:r>
        <w:rPr>
          <w:rFonts w:ascii="Century Gothic" w:eastAsia="Century Gothic" w:hAnsi="Century Gothic" w:cs="Century Gothic"/>
          <w:sz w:val="22"/>
          <w:szCs w:val="22"/>
        </w:rPr>
        <w:t>To capture and represent the views of young people who are engaged in the project.</w:t>
      </w:r>
    </w:p>
    <w:p w14:paraId="48DB2F65" w14:textId="1E7D026B" w:rsidR="002E69E5" w:rsidRPr="00B45777" w:rsidRDefault="002E69E5" w:rsidP="002E69E5">
      <w:pPr>
        <w:pStyle w:val="Default"/>
        <w:numPr>
          <w:ilvl w:val="0"/>
          <w:numId w:val="1"/>
        </w:numPr>
        <w:contextualSpacing/>
        <w:jc w:val="both"/>
        <w:rPr>
          <w:rFonts w:ascii="Century Gothic" w:eastAsia="Century Gothic" w:hAnsi="Century Gothic" w:cs="Century Gothic"/>
          <w:sz w:val="22"/>
          <w:szCs w:val="22"/>
        </w:rPr>
      </w:pPr>
      <w:r w:rsidRPr="007D62D4">
        <w:rPr>
          <w:rFonts w:ascii="Century Gothic" w:eastAsia="Century Gothic" w:hAnsi="Century Gothic" w:cs="Century Gothic"/>
          <w:sz w:val="22"/>
          <w:szCs w:val="22"/>
        </w:rPr>
        <w:t xml:space="preserve">To confidently manage and establish positive relationships with groups of children and young people </w:t>
      </w:r>
      <w:r w:rsidR="003548E4">
        <w:rPr>
          <w:rFonts w:ascii="Century Gothic" w:eastAsia="Century Gothic" w:hAnsi="Century Gothic" w:cs="Century Gothic"/>
          <w:sz w:val="22"/>
          <w:szCs w:val="22"/>
        </w:rPr>
        <w:t>engaged in the project.</w:t>
      </w:r>
    </w:p>
    <w:p w14:paraId="1BB61E38" w14:textId="4F731F2E" w:rsidR="002E69E5" w:rsidRPr="00B45777" w:rsidRDefault="002E69E5" w:rsidP="002E69E5">
      <w:pPr>
        <w:pStyle w:val="Default"/>
        <w:numPr>
          <w:ilvl w:val="0"/>
          <w:numId w:val="1"/>
        </w:numPr>
        <w:tabs>
          <w:tab w:val="clear" w:pos="360"/>
        </w:tabs>
        <w:contextualSpacing/>
        <w:jc w:val="both"/>
        <w:rPr>
          <w:rFonts w:ascii="Century Gothic" w:eastAsia="Century Gothic,Century Gothic,A" w:hAnsi="Century Gothic" w:cs="Century Gothic,Century Gothic,A"/>
        </w:rPr>
      </w:pPr>
      <w:r>
        <w:rPr>
          <w:rFonts w:ascii="Century Gothic" w:eastAsia="Century Gothic" w:hAnsi="Century Gothic" w:cs="Century Gothic"/>
          <w:sz w:val="22"/>
          <w:szCs w:val="22"/>
        </w:rPr>
        <w:t xml:space="preserve">To </w:t>
      </w:r>
      <w:r w:rsidR="00E12DE4">
        <w:rPr>
          <w:rFonts w:ascii="Century Gothic" w:eastAsia="Century Gothic" w:hAnsi="Century Gothic" w:cs="Century Gothic"/>
          <w:sz w:val="22"/>
          <w:szCs w:val="22"/>
        </w:rPr>
        <w:t>support young people engaged in the project to access The Hive, which may include support young people to travel independently or arranging outreach minibus pickups.</w:t>
      </w:r>
    </w:p>
    <w:p w14:paraId="2D9F393A" w14:textId="77777777" w:rsidR="002E69E5" w:rsidRPr="007D62D4" w:rsidRDefault="002E69E5" w:rsidP="002E69E5">
      <w:pPr>
        <w:pStyle w:val="Default"/>
        <w:numPr>
          <w:ilvl w:val="0"/>
          <w:numId w:val="1"/>
        </w:numPr>
        <w:spacing w:after="200"/>
        <w:contextualSpacing/>
        <w:jc w:val="both"/>
        <w:rPr>
          <w:rFonts w:ascii="Century Gothic" w:eastAsia="Century Gothic" w:hAnsi="Century Gothic" w:cs="Century Gothic"/>
          <w:sz w:val="22"/>
          <w:szCs w:val="22"/>
        </w:rPr>
      </w:pPr>
      <w:r w:rsidRPr="007D62D4">
        <w:rPr>
          <w:rFonts w:ascii="Century Gothic" w:eastAsia="Century Gothic" w:hAnsi="Century Gothic" w:cs="Century Gothic"/>
          <w:sz w:val="22"/>
          <w:szCs w:val="22"/>
        </w:rPr>
        <w:t>To complete all monitoring information required for impact measures, to encourage feedback from young people taking part in activities, and share this with the staff team regularly</w:t>
      </w:r>
    </w:p>
    <w:p w14:paraId="506330FF" w14:textId="77777777" w:rsidR="002E69E5" w:rsidRPr="007D62D4" w:rsidRDefault="002E69E5" w:rsidP="002E69E5">
      <w:pPr>
        <w:pStyle w:val="Default"/>
        <w:numPr>
          <w:ilvl w:val="0"/>
          <w:numId w:val="1"/>
        </w:numPr>
        <w:spacing w:after="200"/>
        <w:contextualSpacing/>
        <w:jc w:val="both"/>
        <w:rPr>
          <w:rFonts w:ascii="Century Gothic" w:eastAsia="Century Gothic" w:hAnsi="Century Gothic" w:cs="Century Gothic"/>
          <w:sz w:val="22"/>
          <w:szCs w:val="22"/>
        </w:rPr>
      </w:pPr>
      <w:r w:rsidRPr="007D62D4">
        <w:rPr>
          <w:rFonts w:ascii="Century Gothic" w:eastAsia="Century Gothic" w:hAnsi="Century Gothic" w:cs="Century Gothic"/>
          <w:sz w:val="22"/>
          <w:szCs w:val="22"/>
        </w:rPr>
        <w:t xml:space="preserve">To work with young people from a range of backgrounds and with a range of needs. </w:t>
      </w:r>
    </w:p>
    <w:p w14:paraId="085B990E" w14:textId="77777777" w:rsidR="002E69E5" w:rsidRPr="007D62D4" w:rsidRDefault="002E69E5" w:rsidP="002E69E5">
      <w:pPr>
        <w:pStyle w:val="Default"/>
        <w:numPr>
          <w:ilvl w:val="0"/>
          <w:numId w:val="1"/>
        </w:numPr>
        <w:spacing w:after="200"/>
        <w:ind w:left="357" w:hanging="357"/>
        <w:contextualSpacing/>
        <w:jc w:val="both"/>
        <w:rPr>
          <w:rFonts w:ascii="Century Gothic" w:eastAsia="Century Gothic" w:hAnsi="Century Gothic" w:cs="Century Gothic"/>
          <w:sz w:val="22"/>
          <w:szCs w:val="22"/>
        </w:rPr>
      </w:pPr>
      <w:r w:rsidRPr="007D62D4">
        <w:rPr>
          <w:rFonts w:ascii="Century Gothic" w:eastAsia="Century Gothic" w:hAnsi="Century Gothic" w:cs="Century Gothic"/>
          <w:sz w:val="22"/>
          <w:szCs w:val="22"/>
        </w:rPr>
        <w:t>Effectively communicate at all levels, orally and in writing</w:t>
      </w:r>
    </w:p>
    <w:p w14:paraId="3D0B6F93" w14:textId="77777777" w:rsidR="002E69E5" w:rsidRPr="007D62D4" w:rsidRDefault="002E69E5" w:rsidP="002E69E5">
      <w:pPr>
        <w:pStyle w:val="Default"/>
        <w:numPr>
          <w:ilvl w:val="0"/>
          <w:numId w:val="1"/>
        </w:numPr>
        <w:spacing w:after="200"/>
        <w:ind w:left="357" w:hanging="357"/>
        <w:contextualSpacing/>
        <w:jc w:val="both"/>
        <w:rPr>
          <w:rFonts w:ascii="Century Gothic" w:eastAsia="Century Gothic" w:hAnsi="Century Gothic" w:cs="Century Gothic"/>
          <w:sz w:val="22"/>
          <w:szCs w:val="22"/>
        </w:rPr>
      </w:pPr>
      <w:r w:rsidRPr="007D62D4">
        <w:rPr>
          <w:rFonts w:ascii="Century Gothic" w:eastAsia="Century Gothic" w:hAnsi="Century Gothic" w:cs="Century Gothic"/>
          <w:sz w:val="22"/>
          <w:szCs w:val="22"/>
        </w:rPr>
        <w:t>To work alongside other team members and provide guidance and support to young leaders and volunteers</w:t>
      </w:r>
    </w:p>
    <w:p w14:paraId="7AC42ACC" w14:textId="77777777" w:rsidR="002E69E5" w:rsidRPr="007D62D4" w:rsidRDefault="002E69E5" w:rsidP="002E69E5">
      <w:pPr>
        <w:pStyle w:val="Default"/>
        <w:numPr>
          <w:ilvl w:val="0"/>
          <w:numId w:val="1"/>
        </w:numPr>
        <w:spacing w:after="120"/>
        <w:ind w:left="357" w:hanging="357"/>
        <w:contextualSpacing/>
        <w:jc w:val="both"/>
        <w:rPr>
          <w:rFonts w:ascii="Century Gothic" w:eastAsia="Century Gothic,Century Gothic,C" w:hAnsi="Century Gothic" w:cs="Century Gothic,Century Gothic,C"/>
          <w:sz w:val="22"/>
          <w:szCs w:val="22"/>
        </w:rPr>
      </w:pPr>
      <w:r w:rsidRPr="007D62D4">
        <w:rPr>
          <w:rFonts w:ascii="Century Gothic" w:eastAsia="Century Gothic" w:hAnsi="Century Gothic" w:cs="Century Gothic"/>
          <w:sz w:val="22"/>
          <w:szCs w:val="22"/>
        </w:rPr>
        <w:t>To undertake attend regular training and development sessions and events where required</w:t>
      </w:r>
    </w:p>
    <w:p w14:paraId="52AAD07D" w14:textId="77777777" w:rsidR="002E69E5" w:rsidRPr="007D62D4" w:rsidRDefault="002E69E5" w:rsidP="002E69E5">
      <w:pPr>
        <w:pStyle w:val="Default"/>
        <w:numPr>
          <w:ilvl w:val="0"/>
          <w:numId w:val="1"/>
        </w:numPr>
        <w:spacing w:after="120"/>
        <w:ind w:left="357" w:hanging="357"/>
        <w:contextualSpacing/>
        <w:jc w:val="both"/>
        <w:rPr>
          <w:rFonts w:ascii="Century Gothic" w:eastAsia="Century Gothic,Century Gothic,C" w:hAnsi="Century Gothic" w:cs="Century Gothic,Century Gothic,C"/>
          <w:sz w:val="22"/>
          <w:szCs w:val="22"/>
        </w:rPr>
      </w:pPr>
      <w:r w:rsidRPr="007D62D4">
        <w:rPr>
          <w:rFonts w:ascii="Century Gothic" w:eastAsia="Century Gothic,Century Gothic,C" w:hAnsi="Century Gothic" w:cs="Century Gothic,Century Gothic,C"/>
          <w:sz w:val="22"/>
          <w:szCs w:val="22"/>
        </w:rPr>
        <w:t>To promote cultural cohesion and inclusion and proactively challenge any prejudice and discrimination</w:t>
      </w:r>
    </w:p>
    <w:p w14:paraId="7E0D3954" w14:textId="77777777" w:rsidR="002E69E5" w:rsidRPr="007D62D4" w:rsidRDefault="002E69E5" w:rsidP="002E69E5">
      <w:pPr>
        <w:pStyle w:val="Default"/>
        <w:numPr>
          <w:ilvl w:val="0"/>
          <w:numId w:val="1"/>
        </w:numPr>
        <w:spacing w:after="120"/>
        <w:ind w:left="357" w:hanging="357"/>
        <w:contextualSpacing/>
        <w:jc w:val="both"/>
        <w:rPr>
          <w:rFonts w:ascii="Century Gothic" w:eastAsia="Century Gothic,Century Gothic,C" w:hAnsi="Century Gothic" w:cs="Century Gothic,Century Gothic,C"/>
          <w:sz w:val="22"/>
          <w:szCs w:val="22"/>
        </w:rPr>
      </w:pPr>
      <w:r w:rsidRPr="007D62D4">
        <w:rPr>
          <w:rFonts w:ascii="Century Gothic" w:eastAsia="Century Gothic,Century Gothic,C" w:hAnsi="Century Gothic" w:cs="Century Gothic,Century Gothic,C"/>
          <w:sz w:val="22"/>
          <w:szCs w:val="22"/>
        </w:rPr>
        <w:t>Carry out any other reasonable duties as requested by management</w:t>
      </w:r>
    </w:p>
    <w:p w14:paraId="5755DB33" w14:textId="77777777" w:rsidR="004762F0" w:rsidRPr="00A23C59" w:rsidRDefault="004762F0" w:rsidP="00A17EA2">
      <w:pPr>
        <w:spacing w:after="0" w:line="240" w:lineRule="auto"/>
        <w:jc w:val="both"/>
        <w:rPr>
          <w:rFonts w:ascii="Century Gothic" w:hAnsi="Century Gothic" w:cs="Arial"/>
          <w:b/>
        </w:rPr>
      </w:pPr>
    </w:p>
    <w:p w14:paraId="5755DB51" w14:textId="120A7A8A" w:rsidR="00FF3796" w:rsidRPr="00A23C59" w:rsidRDefault="16EE58B4" w:rsidP="00A17EA2">
      <w:pPr>
        <w:spacing w:after="120"/>
        <w:jc w:val="both"/>
        <w:rPr>
          <w:rFonts w:ascii="Century Gothic" w:hAnsi="Century Gothic" w:cs="Arial"/>
          <w:b/>
        </w:rPr>
      </w:pPr>
      <w:r w:rsidRPr="00A23C59">
        <w:rPr>
          <w:rFonts w:ascii="Century Gothic" w:eastAsia="Century Gothic,Arial" w:hAnsi="Century Gothic" w:cs="Century Gothic,Arial"/>
          <w:b/>
          <w:bCs/>
        </w:rPr>
        <w:t>Special Requirements</w:t>
      </w:r>
    </w:p>
    <w:p w14:paraId="5755DB52" w14:textId="0A14A692" w:rsidR="004B4448" w:rsidRPr="00A23C59" w:rsidRDefault="16EE58B4" w:rsidP="16EE58B4">
      <w:pPr>
        <w:pStyle w:val="ListParagraph"/>
        <w:numPr>
          <w:ilvl w:val="0"/>
          <w:numId w:val="9"/>
        </w:numPr>
        <w:spacing w:line="240" w:lineRule="auto"/>
        <w:ind w:left="357" w:hanging="357"/>
        <w:jc w:val="both"/>
        <w:rPr>
          <w:rFonts w:ascii="Century Gothic" w:eastAsia="Century Gothic,Arial" w:hAnsi="Century Gothic" w:cs="Century Gothic,Arial"/>
        </w:rPr>
      </w:pPr>
      <w:r w:rsidRPr="00A23C59">
        <w:rPr>
          <w:rFonts w:ascii="Century Gothic" w:eastAsia="Century Gothic,Arial" w:hAnsi="Century Gothic" w:cs="Century Gothic,Arial"/>
        </w:rPr>
        <w:t>This post is exempted under the Rehabilitation of Offenders Act 1974 and as such appointment to this post will be conditional upon the receipt of a satisfactory response to a check of police records via Disclosure and Barring Service (DBS)</w:t>
      </w:r>
    </w:p>
    <w:p w14:paraId="5755DB53" w14:textId="77777777" w:rsidR="008179D4" w:rsidRPr="00A23C59" w:rsidRDefault="16EE58B4" w:rsidP="16EE58B4">
      <w:pPr>
        <w:pStyle w:val="ListParagraph"/>
        <w:numPr>
          <w:ilvl w:val="0"/>
          <w:numId w:val="9"/>
        </w:numPr>
        <w:spacing w:line="240" w:lineRule="auto"/>
        <w:ind w:left="357" w:hanging="357"/>
        <w:jc w:val="both"/>
        <w:rPr>
          <w:rFonts w:ascii="Century Gothic" w:eastAsia="Century Gothic,Arial" w:hAnsi="Century Gothic" w:cs="Century Gothic,Arial"/>
        </w:rPr>
      </w:pPr>
      <w:r w:rsidRPr="00A23C59">
        <w:rPr>
          <w:rFonts w:ascii="Century Gothic" w:eastAsia="Century Gothic,Arial" w:hAnsi="Century Gothic" w:cs="Century Gothic,Arial"/>
        </w:rPr>
        <w:t>A willingness to work unsocial hours during evenings and weekends is required</w:t>
      </w:r>
    </w:p>
    <w:p w14:paraId="5755DB54" w14:textId="56556B6C" w:rsidR="004B4448" w:rsidRDefault="16EE58B4" w:rsidP="16EE58B4">
      <w:pPr>
        <w:pStyle w:val="ListParagraph"/>
        <w:numPr>
          <w:ilvl w:val="0"/>
          <w:numId w:val="9"/>
        </w:numPr>
        <w:spacing w:line="240" w:lineRule="auto"/>
        <w:ind w:left="357" w:hanging="357"/>
        <w:jc w:val="both"/>
        <w:rPr>
          <w:rFonts w:ascii="Century Gothic" w:eastAsia="Century Gothic,Arial" w:hAnsi="Century Gothic" w:cs="Century Gothic,Arial"/>
        </w:rPr>
      </w:pPr>
      <w:r w:rsidRPr="00A23C59">
        <w:rPr>
          <w:rFonts w:ascii="Century Gothic" w:eastAsia="Century Gothic,Arial" w:hAnsi="Century Gothic" w:cs="Century Gothic,Arial"/>
        </w:rPr>
        <w:t>The ability and willingness to travel to meetings and events both in the region and beyond</w:t>
      </w:r>
    </w:p>
    <w:p w14:paraId="6425981A" w14:textId="72F27035" w:rsidR="00F45711" w:rsidRPr="00A23C59" w:rsidRDefault="00F45711" w:rsidP="16EE58B4">
      <w:pPr>
        <w:pStyle w:val="ListParagraph"/>
        <w:numPr>
          <w:ilvl w:val="0"/>
          <w:numId w:val="9"/>
        </w:numPr>
        <w:spacing w:line="240" w:lineRule="auto"/>
        <w:ind w:left="357" w:hanging="357"/>
        <w:jc w:val="both"/>
        <w:rPr>
          <w:rFonts w:ascii="Century Gothic" w:eastAsia="Century Gothic,Arial" w:hAnsi="Century Gothic" w:cs="Century Gothic,Arial"/>
        </w:rPr>
      </w:pPr>
      <w:r>
        <w:rPr>
          <w:rFonts w:ascii="Century Gothic" w:eastAsia="Century Gothic,Arial" w:hAnsi="Century Gothic" w:cs="Century Gothic,Arial"/>
        </w:rPr>
        <w:t>Due to the travel requirement of this role a full clean UK driving licence in required</w:t>
      </w:r>
    </w:p>
    <w:p w14:paraId="1F9B947C" w14:textId="6F9757C6" w:rsidR="00533515" w:rsidRPr="00A23C59" w:rsidRDefault="00533515" w:rsidP="00D267E2">
      <w:pPr>
        <w:pStyle w:val="ListParagraph"/>
        <w:spacing w:line="240" w:lineRule="auto"/>
        <w:ind w:left="360"/>
        <w:jc w:val="center"/>
        <w:rPr>
          <w:rFonts w:ascii="Century Gothic" w:hAnsi="Century Gothic" w:cs="Arial"/>
          <w:b/>
        </w:rPr>
      </w:pPr>
    </w:p>
    <w:p w14:paraId="44C129AA" w14:textId="77777777" w:rsidR="00533515" w:rsidRPr="00A23C59" w:rsidRDefault="00533515" w:rsidP="00D267E2">
      <w:pPr>
        <w:pStyle w:val="ListParagraph"/>
        <w:spacing w:line="240" w:lineRule="auto"/>
        <w:ind w:left="360"/>
        <w:jc w:val="center"/>
        <w:rPr>
          <w:rFonts w:ascii="Century Gothic" w:hAnsi="Century Gothic" w:cs="Arial"/>
          <w:b/>
        </w:rPr>
      </w:pPr>
    </w:p>
    <w:p w14:paraId="254E3C95" w14:textId="48767F36" w:rsidR="00D267E2" w:rsidRPr="00A23C59" w:rsidRDefault="16EE58B4" w:rsidP="00D267E2">
      <w:pPr>
        <w:pStyle w:val="ListParagraph"/>
        <w:spacing w:line="240" w:lineRule="auto"/>
        <w:ind w:left="360"/>
        <w:jc w:val="center"/>
        <w:rPr>
          <w:rFonts w:ascii="Century Gothic" w:hAnsi="Century Gothic" w:cs="Arial"/>
          <w:b/>
        </w:rPr>
      </w:pPr>
      <w:r w:rsidRPr="00A23C59">
        <w:rPr>
          <w:rFonts w:ascii="Century Gothic" w:eastAsia="Century Gothic,Arial" w:hAnsi="Century Gothic" w:cs="Century Gothic,Arial"/>
          <w:b/>
          <w:bCs/>
        </w:rPr>
        <w:t>Person Specification</w:t>
      </w:r>
    </w:p>
    <w:tbl>
      <w:tblPr>
        <w:tblStyle w:val="TableGrid"/>
        <w:tblW w:w="10343" w:type="dxa"/>
        <w:tblLook w:val="04A0" w:firstRow="1" w:lastRow="0" w:firstColumn="1" w:lastColumn="0" w:noHBand="0" w:noVBand="1"/>
      </w:tblPr>
      <w:tblGrid>
        <w:gridCol w:w="7508"/>
        <w:gridCol w:w="1382"/>
        <w:gridCol w:w="1453"/>
      </w:tblGrid>
      <w:tr w:rsidR="00D267E2" w:rsidRPr="00A23C59" w14:paraId="2B0A6B55" w14:textId="77777777" w:rsidTr="00A23C59">
        <w:tc>
          <w:tcPr>
            <w:tcW w:w="7508" w:type="dxa"/>
          </w:tcPr>
          <w:p w14:paraId="4576F420" w14:textId="77777777" w:rsidR="00D267E2" w:rsidRPr="00A23C59" w:rsidRDefault="16EE58B4" w:rsidP="00B84D2B">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Selection Criteria*</w:t>
            </w:r>
          </w:p>
          <w:p w14:paraId="7F803AD9"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 Application Form   I = Interview   T = Test/Personality Profile</w:t>
            </w:r>
          </w:p>
        </w:tc>
        <w:tc>
          <w:tcPr>
            <w:tcW w:w="1382" w:type="dxa"/>
          </w:tcPr>
          <w:p w14:paraId="755EA51E" w14:textId="77777777" w:rsidR="00D267E2" w:rsidRPr="00A23C59" w:rsidRDefault="16EE58B4" w:rsidP="00B84D2B">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Essential or Desirable</w:t>
            </w:r>
          </w:p>
        </w:tc>
        <w:tc>
          <w:tcPr>
            <w:tcW w:w="1453" w:type="dxa"/>
          </w:tcPr>
          <w:p w14:paraId="4AF16DB4" w14:textId="77777777" w:rsidR="00D267E2" w:rsidRPr="00A23C59" w:rsidRDefault="16EE58B4" w:rsidP="00B84D2B">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Method of Assessment</w:t>
            </w:r>
          </w:p>
        </w:tc>
      </w:tr>
      <w:tr w:rsidR="00D267E2" w:rsidRPr="00A23C59" w14:paraId="0EA31F83" w14:textId="77777777" w:rsidTr="00A23C59">
        <w:tc>
          <w:tcPr>
            <w:tcW w:w="10343" w:type="dxa"/>
            <w:gridSpan w:val="3"/>
          </w:tcPr>
          <w:p w14:paraId="49C466A8" w14:textId="77777777" w:rsidR="00D267E2" w:rsidRPr="00A23C59" w:rsidRDefault="16EE58B4" w:rsidP="00B84D2B">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Experience</w:t>
            </w:r>
          </w:p>
        </w:tc>
      </w:tr>
      <w:tr w:rsidR="00D267E2" w:rsidRPr="00A23C59" w14:paraId="51758827" w14:textId="77777777" w:rsidTr="00A23C59">
        <w:tc>
          <w:tcPr>
            <w:tcW w:w="7508" w:type="dxa"/>
          </w:tcPr>
          <w:p w14:paraId="22FCAE52" w14:textId="132341FA"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Extensive experience of delivering arts activities to young people in line with relevant guidance and good practice</w:t>
            </w:r>
          </w:p>
        </w:tc>
        <w:tc>
          <w:tcPr>
            <w:tcW w:w="1382" w:type="dxa"/>
          </w:tcPr>
          <w:p w14:paraId="52B84F70"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03CC58C1"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D267E2" w:rsidRPr="00A23C59" w14:paraId="0245841E" w14:textId="77777777" w:rsidTr="00A23C59">
        <w:tc>
          <w:tcPr>
            <w:tcW w:w="7508" w:type="dxa"/>
          </w:tcPr>
          <w:p w14:paraId="24F5282C"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 w:hAnsi="Century Gothic" w:cs="Century Gothic"/>
              </w:rPr>
              <w:t>Proven experience of working with young people aged 8 to 19 (25 with disabilities) in a range of settings</w:t>
            </w:r>
          </w:p>
        </w:tc>
        <w:tc>
          <w:tcPr>
            <w:tcW w:w="1382" w:type="dxa"/>
          </w:tcPr>
          <w:p w14:paraId="6C12D7F4"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 w:hAnsi="Century Gothic" w:cs="Century Gothic"/>
              </w:rPr>
              <w:t>Essential</w:t>
            </w:r>
          </w:p>
        </w:tc>
        <w:tc>
          <w:tcPr>
            <w:tcW w:w="1453" w:type="dxa"/>
          </w:tcPr>
          <w:p w14:paraId="29F39FC8"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 w:hAnsi="Century Gothic" w:cs="Century Gothic"/>
              </w:rPr>
              <w:t>A &amp; I</w:t>
            </w:r>
          </w:p>
        </w:tc>
      </w:tr>
      <w:tr w:rsidR="00D267E2" w:rsidRPr="00A23C59" w14:paraId="5358BF12" w14:textId="77777777" w:rsidTr="00A23C59">
        <w:tc>
          <w:tcPr>
            <w:tcW w:w="7508" w:type="dxa"/>
          </w:tcPr>
          <w:p w14:paraId="3FEA18D0" w14:textId="1F3AFE80"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lastRenderedPageBreak/>
              <w:t>Proven experience of engaging vulnerable, disengaged or hard to reach young people in arts activities</w:t>
            </w:r>
          </w:p>
        </w:tc>
        <w:tc>
          <w:tcPr>
            <w:tcW w:w="1382" w:type="dxa"/>
          </w:tcPr>
          <w:p w14:paraId="12C6B9F6"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6CD8C70A"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D267E2" w:rsidRPr="00A23C59" w14:paraId="31228CE2" w14:textId="77777777" w:rsidTr="00A23C59">
        <w:tc>
          <w:tcPr>
            <w:tcW w:w="7508" w:type="dxa"/>
          </w:tcPr>
          <w:p w14:paraId="0EA6F9DF"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Experience of youth work</w:t>
            </w:r>
          </w:p>
        </w:tc>
        <w:tc>
          <w:tcPr>
            <w:tcW w:w="1382" w:type="dxa"/>
          </w:tcPr>
          <w:p w14:paraId="36CC9BCE"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Desirable</w:t>
            </w:r>
          </w:p>
        </w:tc>
        <w:tc>
          <w:tcPr>
            <w:tcW w:w="1453" w:type="dxa"/>
          </w:tcPr>
          <w:p w14:paraId="628205BA"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D267E2" w:rsidRPr="00A23C59" w14:paraId="579350AC" w14:textId="77777777" w:rsidTr="00A23C59">
        <w:tc>
          <w:tcPr>
            <w:tcW w:w="7508" w:type="dxa"/>
          </w:tcPr>
          <w:p w14:paraId="15838B8D"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Experience of managing a staff team including volunteers</w:t>
            </w:r>
          </w:p>
        </w:tc>
        <w:tc>
          <w:tcPr>
            <w:tcW w:w="1382" w:type="dxa"/>
          </w:tcPr>
          <w:p w14:paraId="728D64B4"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355D4E58"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I</w:t>
            </w:r>
          </w:p>
        </w:tc>
      </w:tr>
      <w:tr w:rsidR="00D267E2" w:rsidRPr="00A23C59" w14:paraId="79A7DF27" w14:textId="77777777" w:rsidTr="00A23C59">
        <w:tc>
          <w:tcPr>
            <w:tcW w:w="7508" w:type="dxa"/>
          </w:tcPr>
          <w:p w14:paraId="498AB3FF"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Experience of monitoring and evaluation processes</w:t>
            </w:r>
          </w:p>
        </w:tc>
        <w:tc>
          <w:tcPr>
            <w:tcW w:w="1382" w:type="dxa"/>
          </w:tcPr>
          <w:p w14:paraId="69280B7C"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Desirable</w:t>
            </w:r>
          </w:p>
        </w:tc>
        <w:tc>
          <w:tcPr>
            <w:tcW w:w="1453" w:type="dxa"/>
          </w:tcPr>
          <w:p w14:paraId="404D89AF"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D267E2" w:rsidRPr="00A23C59" w14:paraId="013A5A73" w14:textId="77777777" w:rsidTr="00A23C59">
        <w:tc>
          <w:tcPr>
            <w:tcW w:w="7508" w:type="dxa"/>
          </w:tcPr>
          <w:p w14:paraId="3828E08B" w14:textId="2A9233EA" w:rsidR="00D267E2" w:rsidRPr="00A23C59" w:rsidRDefault="00A23C59"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Experience</w:t>
            </w:r>
            <w:r w:rsidR="16EE58B4" w:rsidRPr="00A23C59">
              <w:rPr>
                <w:rFonts w:ascii="Century Gothic" w:eastAsia="Century Gothic,Arial" w:hAnsi="Century Gothic" w:cs="Century Gothic,Arial"/>
              </w:rPr>
              <w:t xml:space="preserve"> working in partnership with </w:t>
            </w:r>
            <w:r w:rsidRPr="00A23C59">
              <w:rPr>
                <w:rFonts w:ascii="Century Gothic" w:eastAsia="Century Gothic,Arial" w:hAnsi="Century Gothic" w:cs="Century Gothic,Arial"/>
              </w:rPr>
              <w:t>external agencies</w:t>
            </w:r>
            <w:r w:rsidR="16EE58B4" w:rsidRPr="00A23C59">
              <w:rPr>
                <w:rFonts w:ascii="Century Gothic" w:eastAsia="Century Gothic,Arial" w:hAnsi="Century Gothic" w:cs="Century Gothic,Arial"/>
              </w:rPr>
              <w:t xml:space="preserve"> </w:t>
            </w:r>
          </w:p>
        </w:tc>
        <w:tc>
          <w:tcPr>
            <w:tcW w:w="1382" w:type="dxa"/>
          </w:tcPr>
          <w:p w14:paraId="133AF443"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 xml:space="preserve">Desirable </w:t>
            </w:r>
          </w:p>
        </w:tc>
        <w:tc>
          <w:tcPr>
            <w:tcW w:w="1453" w:type="dxa"/>
          </w:tcPr>
          <w:p w14:paraId="57B977EB"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D267E2" w:rsidRPr="00A23C59" w14:paraId="346DE51B" w14:textId="77777777" w:rsidTr="00A23C59">
        <w:tc>
          <w:tcPr>
            <w:tcW w:w="7508" w:type="dxa"/>
          </w:tcPr>
          <w:p w14:paraId="36ACACB8" w14:textId="07D6D4E1" w:rsidR="00D267E2" w:rsidRPr="00A23C59" w:rsidRDefault="00A23C59"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Experience</w:t>
            </w:r>
            <w:r w:rsidR="16EE58B4" w:rsidRPr="00A23C59">
              <w:rPr>
                <w:rFonts w:ascii="Century Gothic" w:eastAsia="Century Gothic,Arial" w:hAnsi="Century Gothic" w:cs="Century Gothic,Arial"/>
              </w:rPr>
              <w:t xml:space="preserve"> managing externally funded projects</w:t>
            </w:r>
          </w:p>
        </w:tc>
        <w:tc>
          <w:tcPr>
            <w:tcW w:w="1382" w:type="dxa"/>
          </w:tcPr>
          <w:p w14:paraId="196AD881"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 xml:space="preserve">Desirable </w:t>
            </w:r>
          </w:p>
        </w:tc>
        <w:tc>
          <w:tcPr>
            <w:tcW w:w="1453" w:type="dxa"/>
          </w:tcPr>
          <w:p w14:paraId="33007AA5"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D267E2" w:rsidRPr="00A23C59" w14:paraId="46D8CCA8" w14:textId="77777777" w:rsidTr="00A23C59">
        <w:tc>
          <w:tcPr>
            <w:tcW w:w="7508" w:type="dxa"/>
          </w:tcPr>
          <w:p w14:paraId="76FB1C7D" w14:textId="77777777" w:rsidR="00D267E2" w:rsidRPr="00A23C59" w:rsidRDefault="16EE58B4" w:rsidP="00B84D2B">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Educational / Vocational Qualifications</w:t>
            </w:r>
          </w:p>
        </w:tc>
        <w:tc>
          <w:tcPr>
            <w:tcW w:w="1382" w:type="dxa"/>
          </w:tcPr>
          <w:p w14:paraId="1A80E5E4" w14:textId="77777777" w:rsidR="00D267E2" w:rsidRPr="00A23C59" w:rsidRDefault="00D267E2" w:rsidP="00B84D2B">
            <w:pPr>
              <w:pStyle w:val="BodyText"/>
              <w:spacing w:after="0" w:line="240" w:lineRule="auto"/>
              <w:contextualSpacing/>
              <w:jc w:val="both"/>
              <w:rPr>
                <w:rFonts w:ascii="Century Gothic" w:hAnsi="Century Gothic" w:cs="Arial"/>
              </w:rPr>
            </w:pPr>
          </w:p>
        </w:tc>
        <w:tc>
          <w:tcPr>
            <w:tcW w:w="1453" w:type="dxa"/>
          </w:tcPr>
          <w:p w14:paraId="5E0026AE" w14:textId="77777777" w:rsidR="00D267E2" w:rsidRPr="00A23C59" w:rsidRDefault="00D267E2" w:rsidP="00B84D2B">
            <w:pPr>
              <w:pStyle w:val="BodyText"/>
              <w:spacing w:after="0" w:line="240" w:lineRule="auto"/>
              <w:contextualSpacing/>
              <w:jc w:val="both"/>
              <w:rPr>
                <w:rFonts w:ascii="Century Gothic" w:hAnsi="Century Gothic" w:cs="Arial"/>
              </w:rPr>
            </w:pPr>
          </w:p>
        </w:tc>
      </w:tr>
      <w:tr w:rsidR="00D267E2" w:rsidRPr="00A23C59" w14:paraId="604CF307" w14:textId="77777777" w:rsidTr="00A23C59">
        <w:tc>
          <w:tcPr>
            <w:tcW w:w="7508" w:type="dxa"/>
          </w:tcPr>
          <w:p w14:paraId="06303502" w14:textId="3FAE92F5" w:rsidR="00D267E2" w:rsidRPr="00A23C59" w:rsidRDefault="16EE58B4" w:rsidP="00B84D2B">
            <w:pPr>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relevant qualification in arts or youth work (Level 4) or relevant experience</w:t>
            </w:r>
          </w:p>
        </w:tc>
        <w:tc>
          <w:tcPr>
            <w:tcW w:w="1382" w:type="dxa"/>
          </w:tcPr>
          <w:p w14:paraId="026E3764"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594FAA81"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w:t>
            </w:r>
          </w:p>
        </w:tc>
      </w:tr>
      <w:tr w:rsidR="00D267E2" w:rsidRPr="00A23C59" w14:paraId="467B9758" w14:textId="77777777" w:rsidTr="00A23C59">
        <w:tc>
          <w:tcPr>
            <w:tcW w:w="7508" w:type="dxa"/>
          </w:tcPr>
          <w:p w14:paraId="03142E0F"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GCSE or equivalent literacy and numeracy</w:t>
            </w:r>
          </w:p>
        </w:tc>
        <w:tc>
          <w:tcPr>
            <w:tcW w:w="1382" w:type="dxa"/>
          </w:tcPr>
          <w:p w14:paraId="3837B91C"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4CC541D6"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w:t>
            </w:r>
          </w:p>
        </w:tc>
      </w:tr>
      <w:tr w:rsidR="00D267E2" w:rsidRPr="00A23C59" w14:paraId="4E087F09" w14:textId="77777777" w:rsidTr="00A23C59">
        <w:tc>
          <w:tcPr>
            <w:tcW w:w="7508" w:type="dxa"/>
          </w:tcPr>
          <w:p w14:paraId="0E69D454" w14:textId="13DE9FF6"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 xml:space="preserve">Activity or arts leadership/coaching qualifications </w:t>
            </w:r>
          </w:p>
        </w:tc>
        <w:tc>
          <w:tcPr>
            <w:tcW w:w="1382" w:type="dxa"/>
          </w:tcPr>
          <w:p w14:paraId="0D034754"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51D40674"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w:t>
            </w:r>
          </w:p>
        </w:tc>
      </w:tr>
      <w:tr w:rsidR="00D267E2" w:rsidRPr="00A23C59" w14:paraId="4343384E" w14:textId="77777777" w:rsidTr="00A23C59">
        <w:tc>
          <w:tcPr>
            <w:tcW w:w="7508" w:type="dxa"/>
          </w:tcPr>
          <w:p w14:paraId="36FE4F84" w14:textId="1BEE24C3" w:rsidR="00D267E2" w:rsidRPr="00A23C59" w:rsidRDefault="16EE58B4" w:rsidP="00D267E2">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One or more specialist arts qualification such as Dance, Music, Photography, Performing or Creative Arts etc.</w:t>
            </w:r>
          </w:p>
        </w:tc>
        <w:tc>
          <w:tcPr>
            <w:tcW w:w="1382" w:type="dxa"/>
          </w:tcPr>
          <w:p w14:paraId="553D4D39" w14:textId="10F5A395"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 xml:space="preserve">Essential </w:t>
            </w:r>
          </w:p>
        </w:tc>
        <w:tc>
          <w:tcPr>
            <w:tcW w:w="1453" w:type="dxa"/>
          </w:tcPr>
          <w:p w14:paraId="2BC86E7B"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w:t>
            </w:r>
          </w:p>
        </w:tc>
      </w:tr>
      <w:tr w:rsidR="00D267E2" w:rsidRPr="00A23C59" w14:paraId="15FC7079" w14:textId="77777777" w:rsidTr="00A23C59">
        <w:tc>
          <w:tcPr>
            <w:tcW w:w="7508" w:type="dxa"/>
          </w:tcPr>
          <w:p w14:paraId="04D3D717" w14:textId="77777777" w:rsidR="00D267E2" w:rsidRPr="00A23C59" w:rsidRDefault="16EE58B4" w:rsidP="00B84D2B">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Skills</w:t>
            </w:r>
          </w:p>
        </w:tc>
        <w:tc>
          <w:tcPr>
            <w:tcW w:w="1382" w:type="dxa"/>
          </w:tcPr>
          <w:p w14:paraId="4DEF3D29" w14:textId="77777777" w:rsidR="00D267E2" w:rsidRPr="00A23C59" w:rsidRDefault="00D267E2" w:rsidP="00B84D2B">
            <w:pPr>
              <w:pStyle w:val="BodyText"/>
              <w:spacing w:after="0" w:line="240" w:lineRule="auto"/>
              <w:contextualSpacing/>
              <w:jc w:val="both"/>
              <w:rPr>
                <w:rFonts w:ascii="Century Gothic" w:hAnsi="Century Gothic" w:cs="Arial"/>
              </w:rPr>
            </w:pPr>
          </w:p>
        </w:tc>
        <w:tc>
          <w:tcPr>
            <w:tcW w:w="1453" w:type="dxa"/>
          </w:tcPr>
          <w:p w14:paraId="6E0A2363" w14:textId="77777777" w:rsidR="00D267E2" w:rsidRPr="00A23C59" w:rsidRDefault="00D267E2" w:rsidP="00B84D2B">
            <w:pPr>
              <w:pStyle w:val="BodyText"/>
              <w:spacing w:after="0" w:line="240" w:lineRule="auto"/>
              <w:contextualSpacing/>
              <w:jc w:val="both"/>
              <w:rPr>
                <w:rFonts w:ascii="Century Gothic" w:hAnsi="Century Gothic" w:cs="Arial"/>
              </w:rPr>
            </w:pPr>
          </w:p>
        </w:tc>
      </w:tr>
      <w:tr w:rsidR="00D267E2" w:rsidRPr="00A23C59" w14:paraId="088DA57B" w14:textId="77777777" w:rsidTr="00A23C59">
        <w:trPr>
          <w:trHeight w:val="539"/>
        </w:trPr>
        <w:tc>
          <w:tcPr>
            <w:tcW w:w="7508" w:type="dxa"/>
            <w:shd w:val="clear" w:color="auto" w:fill="auto"/>
            <w:vAlign w:val="center"/>
          </w:tcPr>
          <w:p w14:paraId="10738DD4" w14:textId="77777777" w:rsidR="00D267E2" w:rsidRPr="00A23C59" w:rsidRDefault="16EE58B4" w:rsidP="00B84D2B">
            <w:pPr>
              <w:autoSpaceDE w:val="0"/>
              <w:autoSpaceDN w:val="0"/>
              <w:adjustRightInd w:val="0"/>
              <w:spacing w:after="0" w:line="240" w:lineRule="auto"/>
              <w:contextualSpacing/>
              <w:jc w:val="both"/>
              <w:rPr>
                <w:rFonts w:ascii="Century Gothic" w:eastAsia="Calibri" w:hAnsi="Century Gothic" w:cs="Arial"/>
                <w:b/>
              </w:rPr>
            </w:pPr>
            <w:r w:rsidRPr="00A23C59">
              <w:rPr>
                <w:rFonts w:ascii="Century Gothic" w:eastAsia="Century Gothic,Arial,Calibri" w:hAnsi="Century Gothic" w:cs="Century Gothic,Arial,Calibri"/>
              </w:rPr>
              <w:t>Excellent communication skills to deliver activity programmes to a wide range of young people</w:t>
            </w:r>
          </w:p>
        </w:tc>
        <w:tc>
          <w:tcPr>
            <w:tcW w:w="1382" w:type="dxa"/>
          </w:tcPr>
          <w:p w14:paraId="3C14B683"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 xml:space="preserve">Essential </w:t>
            </w:r>
          </w:p>
        </w:tc>
        <w:tc>
          <w:tcPr>
            <w:tcW w:w="1453" w:type="dxa"/>
          </w:tcPr>
          <w:p w14:paraId="01AA97C9"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D267E2" w:rsidRPr="00A23C59" w14:paraId="5F9A2325" w14:textId="77777777" w:rsidTr="00A23C59">
        <w:tc>
          <w:tcPr>
            <w:tcW w:w="7508" w:type="dxa"/>
            <w:shd w:val="clear" w:color="auto" w:fill="auto"/>
            <w:vAlign w:val="center"/>
          </w:tcPr>
          <w:p w14:paraId="3D1220A6" w14:textId="3852F666" w:rsidR="00D267E2" w:rsidRPr="00A23C59" w:rsidRDefault="16EE58B4" w:rsidP="00B84D2B">
            <w:pPr>
              <w:autoSpaceDE w:val="0"/>
              <w:autoSpaceDN w:val="0"/>
              <w:adjustRightInd w:val="0"/>
              <w:spacing w:after="0" w:line="240" w:lineRule="auto"/>
              <w:contextualSpacing/>
              <w:jc w:val="both"/>
              <w:rPr>
                <w:rFonts w:ascii="Century Gothic" w:eastAsia="Calibri" w:hAnsi="Century Gothic" w:cs="Arial"/>
              </w:rPr>
            </w:pPr>
            <w:r w:rsidRPr="00A23C59">
              <w:rPr>
                <w:rFonts w:ascii="Century Gothic" w:eastAsia="Century Gothic,Arial,Calibri" w:hAnsi="Century Gothic" w:cs="Century Gothic,Arial,Calibri"/>
              </w:rPr>
              <w:t>Ability to motivate and engage staff, volunteers and young people through arts</w:t>
            </w:r>
          </w:p>
        </w:tc>
        <w:tc>
          <w:tcPr>
            <w:tcW w:w="1382" w:type="dxa"/>
          </w:tcPr>
          <w:p w14:paraId="7B7B5D47"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46B66DAB"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D267E2" w:rsidRPr="00A23C59" w14:paraId="2C347B3D" w14:textId="77777777" w:rsidTr="00A23C59">
        <w:tc>
          <w:tcPr>
            <w:tcW w:w="7508" w:type="dxa"/>
            <w:shd w:val="clear" w:color="auto" w:fill="auto"/>
            <w:vAlign w:val="center"/>
          </w:tcPr>
          <w:p w14:paraId="37431D1B" w14:textId="77777777" w:rsidR="00D267E2" w:rsidRPr="00A23C59" w:rsidRDefault="16EE58B4" w:rsidP="00B84D2B">
            <w:pPr>
              <w:autoSpaceDE w:val="0"/>
              <w:autoSpaceDN w:val="0"/>
              <w:adjustRightInd w:val="0"/>
              <w:spacing w:after="0" w:line="240" w:lineRule="auto"/>
              <w:contextualSpacing/>
              <w:jc w:val="both"/>
              <w:rPr>
                <w:rFonts w:ascii="Century Gothic" w:hAnsi="Century Gothic" w:cs="Arial"/>
              </w:rPr>
            </w:pPr>
            <w:r w:rsidRPr="00A23C59">
              <w:rPr>
                <w:rFonts w:ascii="Century Gothic" w:eastAsia="Century Gothic,Arial,Calibri" w:hAnsi="Century Gothic" w:cs="Century Gothic,Arial,Calibri"/>
              </w:rPr>
              <w:t>Strong commitment to young people and ability to engage and build positive relationships with disengaged young people</w:t>
            </w:r>
          </w:p>
        </w:tc>
        <w:tc>
          <w:tcPr>
            <w:tcW w:w="1382" w:type="dxa"/>
          </w:tcPr>
          <w:p w14:paraId="24C06668"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04257635" w14:textId="77777777" w:rsidR="00D267E2" w:rsidRPr="00A23C59" w:rsidRDefault="16EE58B4" w:rsidP="00B84D2B">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D267E2" w:rsidRPr="00A23C59" w14:paraId="7DDB0569" w14:textId="77777777" w:rsidTr="00A23C59">
        <w:tc>
          <w:tcPr>
            <w:tcW w:w="7508" w:type="dxa"/>
            <w:shd w:val="clear" w:color="auto" w:fill="auto"/>
            <w:vAlign w:val="center"/>
          </w:tcPr>
          <w:p w14:paraId="74689E89" w14:textId="73DE794C" w:rsidR="00D267E2" w:rsidRPr="00A23C59" w:rsidRDefault="16EE58B4" w:rsidP="00B84D2B">
            <w:pPr>
              <w:autoSpaceDE w:val="0"/>
              <w:autoSpaceDN w:val="0"/>
              <w:adjustRightInd w:val="0"/>
              <w:spacing w:after="0" w:line="240" w:lineRule="auto"/>
              <w:contextualSpacing/>
              <w:jc w:val="both"/>
              <w:rPr>
                <w:rFonts w:ascii="Century Gothic" w:eastAsia="Calibri" w:hAnsi="Century Gothic" w:cs="Arial"/>
              </w:rPr>
            </w:pPr>
            <w:r w:rsidRPr="00A23C59">
              <w:rPr>
                <w:rFonts w:ascii="Century Gothic" w:eastAsia="Century Gothic,Arial,Calibri" w:hAnsi="Century Gothic" w:cs="Century Gothic,Arial,Calibri"/>
              </w:rPr>
              <w:t>Ability to plan and deliver arts events, such as performances or exhibitions</w:t>
            </w:r>
          </w:p>
        </w:tc>
        <w:tc>
          <w:tcPr>
            <w:tcW w:w="1382" w:type="dxa"/>
          </w:tcPr>
          <w:p w14:paraId="6C96E3A1" w14:textId="04830A5E" w:rsidR="00D267E2" w:rsidRPr="00A23C59" w:rsidRDefault="006A3B38" w:rsidP="00B84D2B">
            <w:pPr>
              <w:pStyle w:val="BodyText"/>
              <w:spacing w:after="0" w:line="240" w:lineRule="auto"/>
              <w:contextualSpacing/>
              <w:jc w:val="both"/>
              <w:rPr>
                <w:rFonts w:ascii="Century Gothic" w:hAnsi="Century Gothic" w:cs="Arial"/>
              </w:rPr>
            </w:pPr>
            <w:r>
              <w:rPr>
                <w:rFonts w:ascii="Century Gothic" w:hAnsi="Century Gothic" w:cs="Arial"/>
              </w:rPr>
              <w:t>Essential</w:t>
            </w:r>
          </w:p>
        </w:tc>
        <w:tc>
          <w:tcPr>
            <w:tcW w:w="1453" w:type="dxa"/>
          </w:tcPr>
          <w:p w14:paraId="73A78D0C" w14:textId="73746594" w:rsidR="00D267E2" w:rsidRPr="00A23C59" w:rsidRDefault="006A3B38" w:rsidP="00B84D2B">
            <w:pPr>
              <w:pStyle w:val="BodyText"/>
              <w:spacing w:after="0" w:line="240" w:lineRule="auto"/>
              <w:contextualSpacing/>
              <w:jc w:val="both"/>
              <w:rPr>
                <w:rFonts w:ascii="Century Gothic" w:hAnsi="Century Gothic" w:cs="Arial"/>
              </w:rPr>
            </w:pPr>
            <w:r>
              <w:rPr>
                <w:rFonts w:ascii="Century Gothic" w:hAnsi="Century Gothic" w:cs="Arial"/>
              </w:rPr>
              <w:t>A &amp; I</w:t>
            </w:r>
          </w:p>
        </w:tc>
      </w:tr>
      <w:tr w:rsidR="006A3B38" w:rsidRPr="00A23C59" w14:paraId="5DB1D49D" w14:textId="77777777" w:rsidTr="00A23C59">
        <w:tc>
          <w:tcPr>
            <w:tcW w:w="7508" w:type="dxa"/>
            <w:shd w:val="clear" w:color="auto" w:fill="auto"/>
            <w:vAlign w:val="center"/>
          </w:tcPr>
          <w:p w14:paraId="566B7751" w14:textId="77777777" w:rsidR="006A3B38" w:rsidRPr="00A23C59" w:rsidRDefault="006A3B38" w:rsidP="006A3B38">
            <w:pPr>
              <w:autoSpaceDE w:val="0"/>
              <w:autoSpaceDN w:val="0"/>
              <w:adjustRightInd w:val="0"/>
              <w:spacing w:after="0" w:line="240" w:lineRule="auto"/>
              <w:contextualSpacing/>
              <w:jc w:val="both"/>
              <w:rPr>
                <w:rFonts w:ascii="Century Gothic" w:eastAsia="Calibri" w:hAnsi="Century Gothic" w:cs="Arial"/>
              </w:rPr>
            </w:pPr>
            <w:r w:rsidRPr="00A23C59">
              <w:rPr>
                <w:rFonts w:ascii="Century Gothic" w:eastAsia="Century Gothic,Arial,Calibri" w:hAnsi="Century Gothic" w:cs="Century Gothic,Arial,Calibri"/>
              </w:rPr>
              <w:t xml:space="preserve">Ability to coach and develop group of young people </w:t>
            </w:r>
          </w:p>
        </w:tc>
        <w:tc>
          <w:tcPr>
            <w:tcW w:w="1382" w:type="dxa"/>
          </w:tcPr>
          <w:p w14:paraId="73CD4719" w14:textId="33D47573" w:rsidR="006A3B38" w:rsidRPr="00A23C59" w:rsidRDefault="006A3B38" w:rsidP="006A3B38">
            <w:pPr>
              <w:pStyle w:val="BodyText"/>
              <w:spacing w:after="0" w:line="240" w:lineRule="auto"/>
              <w:contextualSpacing/>
              <w:jc w:val="both"/>
              <w:rPr>
                <w:rFonts w:ascii="Century Gothic" w:hAnsi="Century Gothic" w:cs="Arial"/>
              </w:rPr>
            </w:pPr>
            <w:r>
              <w:rPr>
                <w:rFonts w:ascii="Century Gothic" w:hAnsi="Century Gothic" w:cs="Arial"/>
              </w:rPr>
              <w:t>Essential</w:t>
            </w:r>
          </w:p>
        </w:tc>
        <w:tc>
          <w:tcPr>
            <w:tcW w:w="1453" w:type="dxa"/>
          </w:tcPr>
          <w:p w14:paraId="252D80C5" w14:textId="1D9ED8CF" w:rsidR="006A3B38" w:rsidRPr="00A23C59" w:rsidRDefault="006A3B38" w:rsidP="006A3B38">
            <w:pPr>
              <w:pStyle w:val="BodyText"/>
              <w:spacing w:after="0" w:line="240" w:lineRule="auto"/>
              <w:contextualSpacing/>
              <w:jc w:val="both"/>
              <w:rPr>
                <w:rFonts w:ascii="Century Gothic" w:hAnsi="Century Gothic" w:cs="Arial"/>
              </w:rPr>
            </w:pPr>
            <w:r>
              <w:rPr>
                <w:rFonts w:ascii="Century Gothic" w:hAnsi="Century Gothic" w:cs="Arial"/>
              </w:rPr>
              <w:t>A &amp; I</w:t>
            </w:r>
          </w:p>
        </w:tc>
      </w:tr>
      <w:tr w:rsidR="006A3B38" w:rsidRPr="00A23C59" w14:paraId="7E4EC1F1" w14:textId="77777777" w:rsidTr="00A23C59">
        <w:tc>
          <w:tcPr>
            <w:tcW w:w="7508" w:type="dxa"/>
            <w:shd w:val="clear" w:color="auto" w:fill="auto"/>
            <w:vAlign w:val="center"/>
          </w:tcPr>
          <w:p w14:paraId="424285C2" w14:textId="77777777" w:rsidR="006A3B38" w:rsidRPr="00A23C59" w:rsidRDefault="006A3B38" w:rsidP="006A3B38">
            <w:pPr>
              <w:spacing w:after="0" w:line="240" w:lineRule="auto"/>
              <w:contextualSpacing/>
              <w:jc w:val="both"/>
              <w:rPr>
                <w:rFonts w:ascii="Century Gothic" w:eastAsia="Calibri" w:hAnsi="Century Gothic" w:cs="Arial"/>
              </w:rPr>
            </w:pPr>
            <w:r w:rsidRPr="00A23C59">
              <w:rPr>
                <w:rFonts w:ascii="Century Gothic" w:eastAsia="Century Gothic,Arial,Calibri" w:hAnsi="Century Gothic" w:cs="Century Gothic,Arial,Calibri"/>
              </w:rPr>
              <w:t>Ability to manage and organise several tasks at a time</w:t>
            </w:r>
          </w:p>
        </w:tc>
        <w:tc>
          <w:tcPr>
            <w:tcW w:w="1382" w:type="dxa"/>
          </w:tcPr>
          <w:p w14:paraId="0D12432A" w14:textId="77777777" w:rsidR="006A3B38" w:rsidRPr="00A23C59" w:rsidRDefault="006A3B38" w:rsidP="006A3B38">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Desirable</w:t>
            </w:r>
          </w:p>
        </w:tc>
        <w:tc>
          <w:tcPr>
            <w:tcW w:w="1453" w:type="dxa"/>
          </w:tcPr>
          <w:p w14:paraId="10A75403" w14:textId="77777777" w:rsidR="006A3B38" w:rsidRPr="00A23C59" w:rsidRDefault="006A3B38" w:rsidP="006A3B38">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6A3B38" w:rsidRPr="00A23C59" w14:paraId="086134FD" w14:textId="77777777" w:rsidTr="00A23C59">
        <w:tc>
          <w:tcPr>
            <w:tcW w:w="7508" w:type="dxa"/>
            <w:shd w:val="clear" w:color="auto" w:fill="auto"/>
            <w:vAlign w:val="center"/>
          </w:tcPr>
          <w:p w14:paraId="2E732600" w14:textId="77777777" w:rsidR="006A3B38" w:rsidRPr="00A23C59" w:rsidRDefault="006A3B38" w:rsidP="006A3B38">
            <w:pPr>
              <w:autoSpaceDE w:val="0"/>
              <w:autoSpaceDN w:val="0"/>
              <w:adjustRightInd w:val="0"/>
              <w:spacing w:after="0" w:line="240" w:lineRule="auto"/>
              <w:contextualSpacing/>
              <w:jc w:val="both"/>
              <w:rPr>
                <w:rFonts w:ascii="Century Gothic" w:hAnsi="Century Gothic" w:cs="Arial"/>
              </w:rPr>
            </w:pPr>
            <w:r w:rsidRPr="00A23C59">
              <w:rPr>
                <w:rFonts w:ascii="Century Gothic" w:eastAsia="Century Gothic,Arial,Calibri" w:hAnsi="Century Gothic" w:cs="Century Gothic,Arial,Calibri"/>
              </w:rPr>
              <w:t>Ability to take initiative as part of a team, and lead a team</w:t>
            </w:r>
          </w:p>
        </w:tc>
        <w:tc>
          <w:tcPr>
            <w:tcW w:w="1382" w:type="dxa"/>
          </w:tcPr>
          <w:p w14:paraId="128593C3" w14:textId="77777777" w:rsidR="006A3B38" w:rsidRPr="00A23C59" w:rsidRDefault="006A3B38" w:rsidP="006A3B38">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29825770" w14:textId="77777777" w:rsidR="006A3B38" w:rsidRPr="00A23C59" w:rsidRDefault="006A3B38" w:rsidP="006A3B38">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rPr>
              <w:t>A &amp; I</w:t>
            </w:r>
          </w:p>
        </w:tc>
      </w:tr>
      <w:tr w:rsidR="006A3B38" w:rsidRPr="00A23C59" w14:paraId="4038F2D9" w14:textId="77777777" w:rsidTr="00A23C59">
        <w:tc>
          <w:tcPr>
            <w:tcW w:w="7508" w:type="dxa"/>
            <w:shd w:val="clear" w:color="auto" w:fill="auto"/>
            <w:vAlign w:val="center"/>
          </w:tcPr>
          <w:p w14:paraId="143A8476" w14:textId="77777777" w:rsidR="006A3B38" w:rsidRPr="00A23C59" w:rsidRDefault="006A3B38" w:rsidP="006A3B38">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Knowledge</w:t>
            </w:r>
          </w:p>
        </w:tc>
        <w:tc>
          <w:tcPr>
            <w:tcW w:w="1382" w:type="dxa"/>
          </w:tcPr>
          <w:p w14:paraId="23F85F56" w14:textId="77777777" w:rsidR="006A3B38" w:rsidRPr="00A23C59" w:rsidRDefault="006A3B38" w:rsidP="006A3B38">
            <w:pPr>
              <w:pStyle w:val="BodyText"/>
              <w:spacing w:after="0" w:line="240" w:lineRule="auto"/>
              <w:contextualSpacing/>
              <w:jc w:val="both"/>
              <w:rPr>
                <w:rFonts w:ascii="Century Gothic" w:hAnsi="Century Gothic" w:cs="Arial"/>
              </w:rPr>
            </w:pPr>
          </w:p>
        </w:tc>
        <w:tc>
          <w:tcPr>
            <w:tcW w:w="1453" w:type="dxa"/>
          </w:tcPr>
          <w:p w14:paraId="0A6E3020" w14:textId="77777777" w:rsidR="006A3B38" w:rsidRPr="00A23C59" w:rsidRDefault="006A3B38" w:rsidP="006A3B38">
            <w:pPr>
              <w:pStyle w:val="BodyText"/>
              <w:spacing w:after="0" w:line="240" w:lineRule="auto"/>
              <w:contextualSpacing/>
              <w:jc w:val="both"/>
              <w:rPr>
                <w:rFonts w:ascii="Century Gothic" w:hAnsi="Century Gothic" w:cs="Arial"/>
              </w:rPr>
            </w:pPr>
          </w:p>
        </w:tc>
      </w:tr>
      <w:tr w:rsidR="006A3B38" w:rsidRPr="00A23C59" w14:paraId="22AD0960" w14:textId="77777777" w:rsidTr="00A23C59">
        <w:tc>
          <w:tcPr>
            <w:tcW w:w="7508" w:type="dxa"/>
            <w:shd w:val="clear" w:color="auto" w:fill="auto"/>
            <w:vAlign w:val="center"/>
          </w:tcPr>
          <w:p w14:paraId="63C943A6" w14:textId="77777777" w:rsidR="006A3B38" w:rsidRPr="00A23C59" w:rsidRDefault="006A3B38" w:rsidP="006A3B38">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Knowledge of the issues affecting young people and an ability to work with challenging behaviour and complex needs</w:t>
            </w:r>
          </w:p>
        </w:tc>
        <w:tc>
          <w:tcPr>
            <w:tcW w:w="1382" w:type="dxa"/>
          </w:tcPr>
          <w:p w14:paraId="3B3528D2" w14:textId="77777777" w:rsidR="006A3B38" w:rsidRPr="00A23C59" w:rsidRDefault="006A3B38" w:rsidP="006A3B38">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016BE140" w14:textId="77777777" w:rsidR="006A3B38" w:rsidRPr="00A23C59" w:rsidRDefault="006A3B38" w:rsidP="006A3B38">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6A3B38" w:rsidRPr="00A23C59" w14:paraId="02FFE3D3" w14:textId="77777777" w:rsidTr="00A23C59">
        <w:tc>
          <w:tcPr>
            <w:tcW w:w="7508" w:type="dxa"/>
            <w:shd w:val="clear" w:color="auto" w:fill="auto"/>
            <w:vAlign w:val="center"/>
          </w:tcPr>
          <w:p w14:paraId="634D7965" w14:textId="41299C54" w:rsidR="006A3B38" w:rsidRPr="00A23C59" w:rsidRDefault="006A3B38" w:rsidP="006A3B38">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Sound knowledge of arts qualifications and the quality standards expected for the successful delivery of accredited and non-accredited arts activities</w:t>
            </w:r>
          </w:p>
        </w:tc>
        <w:tc>
          <w:tcPr>
            <w:tcW w:w="1382" w:type="dxa"/>
          </w:tcPr>
          <w:p w14:paraId="2E371503" w14:textId="77777777" w:rsidR="006A3B38" w:rsidRPr="00A23C59" w:rsidRDefault="006A3B38" w:rsidP="006A3B38">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122DD2E2" w14:textId="77777777" w:rsidR="006A3B38" w:rsidRPr="00A23C59" w:rsidRDefault="006A3B38" w:rsidP="006A3B38">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6A3B38" w:rsidRPr="00A23C59" w14:paraId="7D9E2169" w14:textId="77777777" w:rsidTr="00A23C59">
        <w:tc>
          <w:tcPr>
            <w:tcW w:w="7508" w:type="dxa"/>
            <w:shd w:val="clear" w:color="auto" w:fill="auto"/>
            <w:vAlign w:val="center"/>
          </w:tcPr>
          <w:p w14:paraId="2DD3C037" w14:textId="5E4D2B04" w:rsidR="006A3B38" w:rsidRPr="00A23C59" w:rsidRDefault="006A3B38" w:rsidP="006A3B38">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 xml:space="preserve">Knowledge of monitoring and evaluation within an arts setting </w:t>
            </w:r>
          </w:p>
        </w:tc>
        <w:tc>
          <w:tcPr>
            <w:tcW w:w="1382" w:type="dxa"/>
          </w:tcPr>
          <w:p w14:paraId="2F81B80E" w14:textId="77777777" w:rsidR="006A3B38" w:rsidRPr="00A23C59" w:rsidRDefault="006A3B38" w:rsidP="006A3B38">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Desirable</w:t>
            </w:r>
          </w:p>
        </w:tc>
        <w:tc>
          <w:tcPr>
            <w:tcW w:w="1453" w:type="dxa"/>
          </w:tcPr>
          <w:p w14:paraId="1E7EB2CD" w14:textId="77777777" w:rsidR="006A3B38" w:rsidRPr="00A23C59" w:rsidRDefault="006A3B38" w:rsidP="006A3B38">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bl>
    <w:p w14:paraId="1D068A99" w14:textId="77777777" w:rsidR="00533515" w:rsidRPr="00A23C59" w:rsidRDefault="00533515" w:rsidP="00533515">
      <w:pPr>
        <w:pStyle w:val="Footer"/>
        <w:rPr>
          <w:rFonts w:ascii="Century Gothic" w:hAnsi="Century Gothic"/>
        </w:rPr>
      </w:pPr>
    </w:p>
    <w:p w14:paraId="77E81219" w14:textId="1EFFC60F" w:rsidR="00533515" w:rsidRPr="00A23C59" w:rsidRDefault="16EE58B4" w:rsidP="00533515">
      <w:pPr>
        <w:pStyle w:val="Footer"/>
        <w:rPr>
          <w:rFonts w:ascii="Century Gothic" w:hAnsi="Century Gothic"/>
        </w:rPr>
      </w:pPr>
      <w:r w:rsidRPr="00A23C59">
        <w:rPr>
          <w:rFonts w:ascii="Century Gothic" w:hAnsi="Century Gothic"/>
        </w:rPr>
        <w:t>*Selection criteria for guidance only, alternative methods may be used to assist the selection process</w:t>
      </w:r>
    </w:p>
    <w:p w14:paraId="1D05FEC0" w14:textId="77777777" w:rsidR="00D267E2" w:rsidRPr="00A23C59" w:rsidRDefault="00D267E2" w:rsidP="00A17EA2">
      <w:pPr>
        <w:pStyle w:val="BodyText2"/>
        <w:jc w:val="both"/>
        <w:rPr>
          <w:rFonts w:ascii="Century Gothic" w:hAnsi="Century Gothic"/>
          <w:b/>
        </w:rPr>
      </w:pPr>
    </w:p>
    <w:p w14:paraId="2E1081DA" w14:textId="77777777" w:rsidR="00A17EA2" w:rsidRPr="00A23C59" w:rsidRDefault="16EE58B4" w:rsidP="00A17EA2">
      <w:pPr>
        <w:pStyle w:val="BodyText2"/>
        <w:jc w:val="both"/>
        <w:rPr>
          <w:rFonts w:ascii="Century Gothic" w:hAnsi="Century Gothic"/>
        </w:rPr>
      </w:pPr>
      <w:r w:rsidRPr="00A23C59">
        <w:rPr>
          <w:rFonts w:ascii="Century Gothic" w:eastAsia="Arial" w:hAnsi="Century Gothic" w:cs="Arial"/>
          <w:b/>
          <w:bCs/>
        </w:rPr>
        <w:t xml:space="preserve">Wirral Youth Zone are committed to safeguarding and promoting the welfare of children, young people and vulnerable groups. </w:t>
      </w:r>
    </w:p>
    <w:p w14:paraId="103B09EF" w14:textId="2F5436AE" w:rsidR="009607B2" w:rsidRPr="00A23C59" w:rsidRDefault="009607B2" w:rsidP="00533515">
      <w:pPr>
        <w:spacing w:after="0" w:line="240" w:lineRule="auto"/>
        <w:rPr>
          <w:rFonts w:ascii="Century Gothic" w:hAnsi="Century Gothic" w:cs="Arial"/>
          <w:b/>
        </w:rPr>
      </w:pPr>
      <w:r w:rsidRPr="00A23C59">
        <w:rPr>
          <w:rFonts w:ascii="Century Gothic" w:hAnsi="Century Gothic" w:cs="Arial"/>
          <w:b/>
        </w:rPr>
        <w:br w:type="page"/>
      </w:r>
    </w:p>
    <w:p w14:paraId="30862596" w14:textId="7C809C69" w:rsidR="00533515" w:rsidRPr="00A23C59" w:rsidRDefault="16EE58B4" w:rsidP="00533515">
      <w:pPr>
        <w:spacing w:after="0" w:line="240" w:lineRule="auto"/>
        <w:rPr>
          <w:rFonts w:ascii="Century Gothic" w:hAnsi="Century Gothic" w:cs="Arial"/>
          <w:b/>
        </w:rPr>
      </w:pPr>
      <w:r w:rsidRPr="00A23C59">
        <w:rPr>
          <w:rFonts w:ascii="Century Gothic" w:eastAsia="Century Gothic,Arial" w:hAnsi="Century Gothic" w:cs="Century Gothic,Arial"/>
          <w:b/>
          <w:bCs/>
        </w:rPr>
        <w:lastRenderedPageBreak/>
        <w:t>OnSide Youth Zones Values</w:t>
      </w:r>
    </w:p>
    <w:p w14:paraId="255CB1B4" w14:textId="77777777" w:rsidR="00533515" w:rsidRPr="00A23C59" w:rsidRDefault="00533515" w:rsidP="00533515">
      <w:pPr>
        <w:spacing w:after="0" w:line="240" w:lineRule="auto"/>
        <w:jc w:val="center"/>
        <w:rPr>
          <w:rFonts w:ascii="Century Gothic" w:hAnsi="Century Gothic" w:cs="Arial"/>
          <w:b/>
        </w:rPr>
      </w:pPr>
    </w:p>
    <w:p w14:paraId="701A016E" w14:textId="1F630BA9" w:rsidR="00533515" w:rsidRPr="00A23C59" w:rsidRDefault="16EE58B4" w:rsidP="00533515">
      <w:pPr>
        <w:spacing w:after="0" w:line="240" w:lineRule="auto"/>
        <w:rPr>
          <w:rFonts w:ascii="Century Gothic" w:hAnsi="Century Gothic" w:cs="Arial"/>
        </w:rPr>
      </w:pPr>
      <w:r w:rsidRPr="00A23C59">
        <w:rPr>
          <w:rFonts w:ascii="Century Gothic" w:eastAsia="Century Gothic,Arial" w:hAnsi="Century Gothic" w:cs="Century Gothic,Arial"/>
        </w:rPr>
        <w:t xml:space="preserve">As a Youth Zone community our values provide us with cohesion as a group.  We celebrate our differences; </w:t>
      </w:r>
      <w:r w:rsidR="00A23C59" w:rsidRPr="00A23C59">
        <w:rPr>
          <w:rFonts w:ascii="Century Gothic" w:eastAsia="Century Gothic,Arial" w:hAnsi="Century Gothic" w:cs="Century Gothic,Arial"/>
        </w:rPr>
        <w:t>however,</w:t>
      </w:r>
      <w:r w:rsidRPr="00A23C59">
        <w:rPr>
          <w:rFonts w:ascii="Century Gothic" w:eastAsia="Century Gothic,Arial" w:hAnsi="Century Gothic" w:cs="Century Gothic,Arial"/>
        </w:rPr>
        <w:t xml:space="preserve"> these values help ensure our actions, behaviour and motivations as colleagues and volunteers reflect our shared vision.</w:t>
      </w:r>
    </w:p>
    <w:p w14:paraId="30B5DE42" w14:textId="77777777" w:rsidR="00533515" w:rsidRPr="00A23C59" w:rsidRDefault="00533515" w:rsidP="00533515">
      <w:pPr>
        <w:spacing w:after="0" w:line="240" w:lineRule="auto"/>
        <w:rPr>
          <w:rFonts w:ascii="Century Gothic" w:hAnsi="Century Gothic" w:cs="Arial"/>
        </w:rPr>
      </w:pPr>
    </w:p>
    <w:p w14:paraId="4C1C6936" w14:textId="77777777" w:rsidR="00533515" w:rsidRPr="00A23C59" w:rsidRDefault="16EE58B4" w:rsidP="16EE58B4">
      <w:pPr>
        <w:pStyle w:val="ListParagraph"/>
        <w:numPr>
          <w:ilvl w:val="0"/>
          <w:numId w:val="22"/>
        </w:numPr>
        <w:spacing w:after="0" w:line="240" w:lineRule="auto"/>
        <w:ind w:left="357" w:hanging="357"/>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b/>
          <w:bCs/>
          <w:color w:val="000000" w:themeColor="text1"/>
        </w:rPr>
        <w:t>Serving Young People</w:t>
      </w:r>
    </w:p>
    <w:p w14:paraId="78FD1148" w14:textId="77777777" w:rsidR="00533515" w:rsidRPr="00A23C59" w:rsidRDefault="16EE58B4" w:rsidP="16EE58B4">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Focus on serving young people</w:t>
      </w:r>
    </w:p>
    <w:p w14:paraId="1F8D011A" w14:textId="77777777" w:rsidR="00533515" w:rsidRPr="00A23C59" w:rsidRDefault="16EE58B4" w:rsidP="16EE58B4">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Continuous improvement in the service we offer</w:t>
      </w:r>
    </w:p>
    <w:p w14:paraId="7F70055A" w14:textId="77777777" w:rsidR="00533515" w:rsidRPr="00A23C59" w:rsidRDefault="16EE58B4" w:rsidP="16EE58B4">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Building relationships</w:t>
      </w:r>
    </w:p>
    <w:p w14:paraId="078A55C5" w14:textId="77777777" w:rsidR="00533515" w:rsidRPr="00A23C59" w:rsidRDefault="00533515" w:rsidP="00533515">
      <w:pPr>
        <w:spacing w:after="0" w:line="240" w:lineRule="auto"/>
        <w:rPr>
          <w:rFonts w:ascii="Century Gothic" w:hAnsi="Century Gothic" w:cs="Arial"/>
          <w:color w:val="000000" w:themeColor="text1"/>
        </w:rPr>
      </w:pPr>
      <w:r w:rsidRPr="00A23C59">
        <w:rPr>
          <w:rFonts w:ascii="Century Gothic" w:hAnsi="Century Gothic" w:cs="Arial"/>
          <w:color w:val="000000" w:themeColor="text1"/>
        </w:rPr>
        <w:t xml:space="preserve"> </w:t>
      </w:r>
    </w:p>
    <w:p w14:paraId="610914A5" w14:textId="77777777" w:rsidR="00533515" w:rsidRPr="00A23C59" w:rsidRDefault="16EE58B4" w:rsidP="00533515">
      <w:pPr>
        <w:spacing w:after="0" w:line="240" w:lineRule="auto"/>
        <w:rPr>
          <w:rFonts w:ascii="Century Gothic" w:hAnsi="Century Gothic" w:cs="Arial"/>
        </w:rPr>
      </w:pPr>
      <w:r w:rsidRPr="00A23C59">
        <w:rPr>
          <w:rFonts w:ascii="Century Gothic" w:eastAsia="Century Gothic,Arial" w:hAnsi="Century Gothic" w:cs="Century Gothic,Arial"/>
          <w:color w:val="000000" w:themeColor="text1"/>
        </w:rPr>
        <w:t xml:space="preserve">We are dedicated to the development of young people and shall always strive to provide them with an environment and activities that will </w:t>
      </w:r>
      <w:r w:rsidRPr="00A23C59">
        <w:rPr>
          <w:rFonts w:ascii="Century Gothic" w:eastAsia="Century Gothic,Arial" w:hAnsi="Century Gothic" w:cs="Century Gothic,Arial"/>
        </w:rPr>
        <w:t xml:space="preserve">best inspire and develop them; that can deliver the ‘wow’ factor and leave a lasting impression.  </w:t>
      </w:r>
    </w:p>
    <w:p w14:paraId="3469F2FB" w14:textId="77777777" w:rsidR="00533515" w:rsidRPr="00A23C59" w:rsidRDefault="00533515" w:rsidP="00533515">
      <w:pPr>
        <w:spacing w:after="0" w:line="240" w:lineRule="auto"/>
        <w:rPr>
          <w:rFonts w:ascii="Century Gothic" w:hAnsi="Century Gothic" w:cs="Arial"/>
        </w:rPr>
      </w:pPr>
    </w:p>
    <w:p w14:paraId="5F9B5662" w14:textId="77777777" w:rsidR="00533515" w:rsidRPr="00A23C59" w:rsidRDefault="16EE58B4" w:rsidP="00533515">
      <w:pPr>
        <w:spacing w:after="0" w:line="240" w:lineRule="auto"/>
        <w:rPr>
          <w:rFonts w:ascii="Century Gothic" w:hAnsi="Century Gothic" w:cs="Arial"/>
        </w:rPr>
      </w:pPr>
      <w:r w:rsidRPr="00A23C59">
        <w:rPr>
          <w:rFonts w:ascii="Century Gothic" w:eastAsia="Century Gothic,Arial" w:hAnsi="Century Gothic" w:cs="Century Gothic,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654DC737" w14:textId="77777777" w:rsidR="00533515" w:rsidRPr="00A23C59" w:rsidRDefault="00533515" w:rsidP="00533515">
      <w:pPr>
        <w:spacing w:after="0" w:line="240" w:lineRule="auto"/>
        <w:rPr>
          <w:rFonts w:ascii="Century Gothic" w:hAnsi="Century Gothic" w:cs="Arial"/>
          <w:color w:val="000000" w:themeColor="text1"/>
        </w:rPr>
      </w:pPr>
    </w:p>
    <w:p w14:paraId="73E06C1C" w14:textId="77777777" w:rsidR="00533515" w:rsidRPr="00A23C59" w:rsidRDefault="16EE58B4" w:rsidP="16EE58B4">
      <w:pPr>
        <w:pStyle w:val="ListParagraph"/>
        <w:numPr>
          <w:ilvl w:val="0"/>
          <w:numId w:val="22"/>
        </w:numPr>
        <w:spacing w:after="0" w:line="240" w:lineRule="auto"/>
        <w:ind w:left="357" w:hanging="357"/>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b/>
          <w:bCs/>
          <w:color w:val="000000" w:themeColor="text1"/>
        </w:rPr>
        <w:t>Can-Do Approach</w:t>
      </w:r>
    </w:p>
    <w:p w14:paraId="03A053EE" w14:textId="77777777" w:rsidR="00533515" w:rsidRPr="00A23C59" w:rsidRDefault="16EE58B4" w:rsidP="16EE58B4">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Getting results</w:t>
      </w:r>
    </w:p>
    <w:p w14:paraId="38C07859" w14:textId="77777777" w:rsidR="00533515" w:rsidRPr="00A23C59" w:rsidRDefault="16EE58B4" w:rsidP="16EE58B4">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Motivating others</w:t>
      </w:r>
    </w:p>
    <w:p w14:paraId="4AD5D296" w14:textId="77777777" w:rsidR="00533515" w:rsidRPr="00A23C59" w:rsidRDefault="16EE58B4" w:rsidP="16EE58B4">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 xml:space="preserve">Determination </w:t>
      </w:r>
    </w:p>
    <w:p w14:paraId="07FC9FAF" w14:textId="77777777" w:rsidR="00533515" w:rsidRPr="00A23C59" w:rsidRDefault="00533515" w:rsidP="00533515">
      <w:pPr>
        <w:numPr>
          <w:ilvl w:val="12"/>
          <w:numId w:val="0"/>
        </w:numPr>
        <w:spacing w:after="0" w:line="240" w:lineRule="auto"/>
        <w:rPr>
          <w:rFonts w:ascii="Century Gothic" w:hAnsi="Century Gothic" w:cs="Arial"/>
          <w:color w:val="000000" w:themeColor="text1"/>
        </w:rPr>
      </w:pPr>
    </w:p>
    <w:p w14:paraId="0186B23A" w14:textId="77777777" w:rsidR="00533515" w:rsidRPr="00A23C59" w:rsidRDefault="16EE58B4" w:rsidP="16EE58B4">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shall deliver exceptional results through our passion and energy, pushing the bar higher.  We will encourage ourselves and others to take on new challenges, whilst offering support and seeking advice </w:t>
      </w:r>
      <w:r w:rsidRPr="00A23C59">
        <w:rPr>
          <w:rFonts w:ascii="Century Gothic" w:eastAsia="Century Gothic,Arial" w:hAnsi="Century Gothic" w:cs="Century Gothic,Arial"/>
        </w:rPr>
        <w:t>at ti</w:t>
      </w:r>
      <w:r w:rsidRPr="00A23C59">
        <w:rPr>
          <w:rFonts w:ascii="Century Gothic" w:eastAsia="Century Gothic,Arial" w:hAnsi="Century Gothic" w:cs="Century Gothic,Arial"/>
          <w:color w:val="000000" w:themeColor="text1"/>
        </w:rPr>
        <w:t xml:space="preserve">mes, with a real pride in what we do. </w:t>
      </w:r>
    </w:p>
    <w:p w14:paraId="277010A5" w14:textId="77777777" w:rsidR="00533515" w:rsidRPr="00A23C59" w:rsidRDefault="00533515" w:rsidP="00533515">
      <w:pPr>
        <w:numPr>
          <w:ilvl w:val="12"/>
          <w:numId w:val="0"/>
        </w:numPr>
        <w:spacing w:after="0" w:line="240" w:lineRule="auto"/>
        <w:rPr>
          <w:rFonts w:ascii="Century Gothic" w:hAnsi="Century Gothic" w:cs="Arial"/>
          <w:color w:val="000000" w:themeColor="text1"/>
        </w:rPr>
      </w:pPr>
    </w:p>
    <w:p w14:paraId="113B5EEA" w14:textId="77777777" w:rsidR="00533515" w:rsidRPr="00A23C59" w:rsidRDefault="16EE58B4" w:rsidP="16EE58B4">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must be resilient and determined to achieve our goals. We all understand that sometimes we will not get there but often we will achieve spectacular success. </w:t>
      </w:r>
    </w:p>
    <w:p w14:paraId="2DB4F53D" w14:textId="77777777" w:rsidR="00533515" w:rsidRPr="00A23C59" w:rsidRDefault="00533515" w:rsidP="00533515">
      <w:pPr>
        <w:numPr>
          <w:ilvl w:val="12"/>
          <w:numId w:val="0"/>
        </w:numPr>
        <w:spacing w:after="0" w:line="240" w:lineRule="auto"/>
        <w:rPr>
          <w:rFonts w:ascii="Century Gothic" w:hAnsi="Century Gothic" w:cs="Arial"/>
          <w:color w:val="000000" w:themeColor="text1"/>
        </w:rPr>
      </w:pPr>
    </w:p>
    <w:p w14:paraId="1230E62A" w14:textId="77777777" w:rsidR="00533515" w:rsidRPr="00A23C59" w:rsidRDefault="16EE58B4" w:rsidP="16EE58B4">
      <w:pPr>
        <w:spacing w:after="0" w:line="240" w:lineRule="auto"/>
        <w:rPr>
          <w:rFonts w:ascii="Century Gothic" w:hAnsi="Century Gothic" w:cs="Arial"/>
          <w:b/>
          <w:color w:val="000000" w:themeColor="text1"/>
        </w:rPr>
      </w:pPr>
      <w:r w:rsidRPr="00A23C59">
        <w:rPr>
          <w:rFonts w:ascii="Century Gothic" w:eastAsia="Century Gothic,Arial" w:hAnsi="Century Gothic" w:cs="Century Gothic,Arial"/>
          <w:b/>
          <w:bCs/>
          <w:color w:val="000000" w:themeColor="text1"/>
        </w:rPr>
        <w:t>3. Teamwork</w:t>
      </w:r>
    </w:p>
    <w:p w14:paraId="78FA8F8A" w14:textId="77777777" w:rsidR="00533515" w:rsidRPr="00A23C59" w:rsidRDefault="16EE58B4" w:rsidP="16EE58B4">
      <w:pPr>
        <w:pStyle w:val="ListParagraph"/>
        <w:numPr>
          <w:ilvl w:val="0"/>
          <w:numId w:val="25"/>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Openness</w:t>
      </w:r>
    </w:p>
    <w:p w14:paraId="3F61A51F" w14:textId="77777777" w:rsidR="00533515" w:rsidRPr="00A23C59" w:rsidRDefault="16EE58B4" w:rsidP="16EE58B4">
      <w:pPr>
        <w:pStyle w:val="ListParagraph"/>
        <w:numPr>
          <w:ilvl w:val="0"/>
          <w:numId w:val="25"/>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Supporting others</w:t>
      </w:r>
    </w:p>
    <w:p w14:paraId="20085B6C" w14:textId="77777777" w:rsidR="00533515" w:rsidRPr="00A23C59" w:rsidRDefault="16EE58B4" w:rsidP="16EE58B4">
      <w:pPr>
        <w:pStyle w:val="ListParagraph"/>
        <w:numPr>
          <w:ilvl w:val="0"/>
          <w:numId w:val="25"/>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Valuing and respecting others</w:t>
      </w:r>
    </w:p>
    <w:p w14:paraId="7BA80ACF" w14:textId="77777777" w:rsidR="00533515" w:rsidRPr="00A23C59" w:rsidRDefault="00533515" w:rsidP="00533515">
      <w:pPr>
        <w:numPr>
          <w:ilvl w:val="12"/>
          <w:numId w:val="0"/>
        </w:numPr>
        <w:spacing w:after="0" w:line="240" w:lineRule="auto"/>
        <w:rPr>
          <w:rFonts w:ascii="Century Gothic" w:hAnsi="Century Gothic" w:cs="Arial"/>
          <w:color w:val="000000" w:themeColor="text1"/>
        </w:rPr>
      </w:pPr>
    </w:p>
    <w:p w14:paraId="78B39976" w14:textId="3B1DDC78" w:rsidR="00533515" w:rsidRPr="00A23C59" w:rsidRDefault="16EE58B4" w:rsidP="16EE58B4">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In our </w:t>
      </w:r>
      <w:r w:rsidR="002F0690" w:rsidRPr="00A23C59">
        <w:rPr>
          <w:rFonts w:ascii="Century Gothic" w:eastAsia="Century Gothic,Arial" w:hAnsi="Century Gothic" w:cs="Century Gothic,Arial"/>
          <w:color w:val="000000" w:themeColor="text1"/>
        </w:rPr>
        <w:t>network,</w:t>
      </w:r>
      <w:r w:rsidRPr="00A23C59">
        <w:rPr>
          <w:rFonts w:ascii="Century Gothic" w:eastAsia="Century Gothic,Arial" w:hAnsi="Century Gothic" w:cs="Century Gothic,Arial"/>
          <w:color w:val="000000" w:themeColor="text1"/>
        </w:rPr>
        <w:t xml:space="preserve">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1D134439" w14:textId="77777777" w:rsidR="00533515" w:rsidRPr="00A23C59" w:rsidRDefault="00533515" w:rsidP="00533515">
      <w:pPr>
        <w:numPr>
          <w:ilvl w:val="12"/>
          <w:numId w:val="0"/>
        </w:numPr>
        <w:spacing w:after="0" w:line="240" w:lineRule="auto"/>
        <w:rPr>
          <w:rFonts w:ascii="Century Gothic" w:hAnsi="Century Gothic" w:cs="Arial"/>
          <w:color w:val="000000" w:themeColor="text1"/>
        </w:rPr>
      </w:pPr>
    </w:p>
    <w:p w14:paraId="072CF808" w14:textId="65DDEAF7" w:rsidR="00533515" w:rsidRPr="00A23C59" w:rsidRDefault="16EE58B4" w:rsidP="16EE58B4">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should encourage different views to our own, and support colleagues in their decisions irrespective of their outcome. We should be able to challenge colleagues openly, speaking up on controversial issues without fear.  </w:t>
      </w:r>
      <w:r w:rsidR="00A23C59" w:rsidRPr="00A23C59">
        <w:rPr>
          <w:rFonts w:ascii="Century Gothic" w:eastAsia="Century Gothic,Arial" w:hAnsi="Century Gothic" w:cs="Century Gothic,Arial"/>
          <w:color w:val="000000" w:themeColor="text1"/>
        </w:rPr>
        <w:t>Therefore,</w:t>
      </w:r>
      <w:r w:rsidRPr="00A23C59">
        <w:rPr>
          <w:rFonts w:ascii="Century Gothic" w:eastAsia="Century Gothic,Arial" w:hAnsi="Century Gothic" w:cs="Century Gothic,Arial"/>
          <w:color w:val="000000" w:themeColor="text1"/>
        </w:rPr>
        <w:t xml:space="preserve"> our relationships will develop with each other based on trust, respect and dignity. </w:t>
      </w:r>
    </w:p>
    <w:p w14:paraId="2ABA6AE2" w14:textId="77777777" w:rsidR="00533515" w:rsidRPr="00A23C59" w:rsidRDefault="00533515" w:rsidP="00533515">
      <w:pPr>
        <w:numPr>
          <w:ilvl w:val="12"/>
          <w:numId w:val="0"/>
        </w:numPr>
        <w:tabs>
          <w:tab w:val="left" w:pos="10800"/>
        </w:tabs>
        <w:spacing w:after="0" w:line="240" w:lineRule="auto"/>
        <w:jc w:val="both"/>
        <w:rPr>
          <w:rFonts w:ascii="Century Gothic" w:hAnsi="Century Gothic" w:cs="Arial"/>
          <w:b/>
          <w:color w:val="000000" w:themeColor="text1"/>
        </w:rPr>
      </w:pPr>
    </w:p>
    <w:p w14:paraId="4CA33C43" w14:textId="77777777" w:rsidR="00533515" w:rsidRPr="00A23C59" w:rsidRDefault="16EE58B4" w:rsidP="16EE58B4">
      <w:pPr>
        <w:tabs>
          <w:tab w:val="left" w:pos="10800"/>
        </w:tabs>
        <w:spacing w:after="0" w:line="240" w:lineRule="auto"/>
        <w:jc w:val="both"/>
        <w:rPr>
          <w:rFonts w:ascii="Century Gothic" w:hAnsi="Century Gothic" w:cs="Arial"/>
          <w:b/>
          <w:color w:val="000000" w:themeColor="text1"/>
        </w:rPr>
      </w:pPr>
      <w:r w:rsidRPr="00A23C59">
        <w:rPr>
          <w:rFonts w:ascii="Century Gothic" w:eastAsia="Century Gothic,Arial" w:hAnsi="Century Gothic" w:cs="Century Gothic,Arial"/>
          <w:b/>
          <w:bCs/>
          <w:color w:val="000000" w:themeColor="text1"/>
        </w:rPr>
        <w:t>4. Doing it Right</w:t>
      </w:r>
    </w:p>
    <w:p w14:paraId="2D4BC037" w14:textId="77777777" w:rsidR="00533515" w:rsidRPr="00A23C59" w:rsidRDefault="16EE58B4" w:rsidP="16EE58B4">
      <w:pPr>
        <w:pStyle w:val="ListParagraph"/>
        <w:numPr>
          <w:ilvl w:val="0"/>
          <w:numId w:val="21"/>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Acting with integrity</w:t>
      </w:r>
    </w:p>
    <w:p w14:paraId="4E19CAB5" w14:textId="77777777" w:rsidR="00533515" w:rsidRPr="00A23C59" w:rsidRDefault="16EE58B4" w:rsidP="16EE58B4">
      <w:pPr>
        <w:pStyle w:val="ListParagraph"/>
        <w:numPr>
          <w:ilvl w:val="0"/>
          <w:numId w:val="21"/>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Constant personal improvement</w:t>
      </w:r>
    </w:p>
    <w:p w14:paraId="4E825B98" w14:textId="77777777" w:rsidR="00533515" w:rsidRPr="00A23C59" w:rsidRDefault="16EE58B4" w:rsidP="16EE58B4">
      <w:pPr>
        <w:pStyle w:val="ListParagraph"/>
        <w:numPr>
          <w:ilvl w:val="0"/>
          <w:numId w:val="21"/>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 xml:space="preserve">Developing others </w:t>
      </w:r>
    </w:p>
    <w:p w14:paraId="7A00A7E3" w14:textId="77777777" w:rsidR="00533515" w:rsidRPr="00A23C59" w:rsidRDefault="00533515" w:rsidP="00533515">
      <w:pPr>
        <w:numPr>
          <w:ilvl w:val="12"/>
          <w:numId w:val="0"/>
        </w:numPr>
        <w:spacing w:after="0" w:line="240" w:lineRule="auto"/>
        <w:rPr>
          <w:rFonts w:ascii="Century Gothic" w:hAnsi="Century Gothic" w:cs="Arial"/>
          <w:color w:val="000000" w:themeColor="text1"/>
        </w:rPr>
      </w:pPr>
    </w:p>
    <w:p w14:paraId="0635AF39" w14:textId="77777777" w:rsidR="00533515" w:rsidRPr="00A23C59" w:rsidRDefault="16EE58B4" w:rsidP="16EE58B4">
      <w:pPr>
        <w:spacing w:after="0" w:line="240" w:lineRule="auto"/>
        <w:rPr>
          <w:rFonts w:ascii="Century Gothic" w:hAnsi="Century Gothic" w:cs="Arial"/>
          <w:color w:val="FF0000"/>
        </w:rPr>
      </w:pPr>
      <w:r w:rsidRPr="00A23C59">
        <w:rPr>
          <w:rFonts w:ascii="Century Gothic" w:eastAsia="Century Gothic,Arial" w:hAnsi="Century Gothic" w:cs="Century Gothic,Arial"/>
          <w:color w:val="000000" w:themeColor="text1"/>
        </w:rPr>
        <w:lastRenderedPageBreak/>
        <w:t>We are passionate about doing it right and are happy to seek specialist help when needed</w:t>
      </w:r>
      <w:r w:rsidRPr="00A23C59">
        <w:rPr>
          <w:rFonts w:ascii="Century Gothic" w:eastAsia="Century Gothic,Arial" w:hAnsi="Century Gothic" w:cs="Century Gothic,Arial"/>
          <w:color w:val="FF0000"/>
        </w:rPr>
        <w:t xml:space="preserve">.  </w:t>
      </w:r>
      <w:r w:rsidRPr="00A23C59">
        <w:rPr>
          <w:rFonts w:ascii="Century Gothic" w:eastAsia="Century Gothic,Arial" w:hAnsi="Century Gothic" w:cs="Century Gothic,Arial"/>
          <w:color w:val="000000" w:themeColor="text1"/>
        </w:rPr>
        <w:t>We will train and be trained</w:t>
      </w:r>
      <w:r w:rsidRPr="00A23C59">
        <w:rPr>
          <w:rFonts w:ascii="Century Gothic" w:eastAsia="Century Gothic,Arial" w:hAnsi="Century Gothic" w:cs="Century Gothic,Arial"/>
          <w:color w:val="FF0000"/>
        </w:rPr>
        <w:t>.</w:t>
      </w:r>
    </w:p>
    <w:p w14:paraId="548FC5A5" w14:textId="77777777" w:rsidR="00533515" w:rsidRPr="00A23C59" w:rsidRDefault="00533515" w:rsidP="00533515">
      <w:pPr>
        <w:numPr>
          <w:ilvl w:val="12"/>
          <w:numId w:val="0"/>
        </w:numPr>
        <w:spacing w:after="0" w:line="240" w:lineRule="auto"/>
        <w:rPr>
          <w:rFonts w:ascii="Century Gothic" w:hAnsi="Century Gothic" w:cs="Arial"/>
          <w:color w:val="000000" w:themeColor="text1"/>
        </w:rPr>
      </w:pPr>
    </w:p>
    <w:p w14:paraId="2A9E1DAA" w14:textId="77777777" w:rsidR="00533515" w:rsidRPr="00A23C59" w:rsidRDefault="16EE58B4" w:rsidP="16EE58B4">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encourage learning and development and will achieve ever-increasing personal competence resulting in a culture of constant improvement and professionalism. </w:t>
      </w:r>
    </w:p>
    <w:p w14:paraId="0EE4CA9E" w14:textId="77777777" w:rsidR="00533515" w:rsidRPr="00A23C59" w:rsidRDefault="00533515" w:rsidP="00533515">
      <w:pPr>
        <w:numPr>
          <w:ilvl w:val="12"/>
          <w:numId w:val="0"/>
        </w:numPr>
        <w:spacing w:after="0" w:line="240" w:lineRule="auto"/>
        <w:rPr>
          <w:rFonts w:ascii="Century Gothic" w:hAnsi="Century Gothic" w:cs="Arial"/>
          <w:color w:val="000000" w:themeColor="text1"/>
        </w:rPr>
      </w:pPr>
    </w:p>
    <w:p w14:paraId="7A3DCA4A" w14:textId="77777777" w:rsidR="00533515" w:rsidRPr="00A23C59" w:rsidRDefault="16EE58B4" w:rsidP="16EE58B4">
      <w:pPr>
        <w:spacing w:after="0" w:line="240" w:lineRule="auto"/>
        <w:rPr>
          <w:rFonts w:ascii="Century Gothic" w:hAnsi="Century Gothic" w:cs="Arial"/>
          <w:b/>
          <w:color w:val="000000" w:themeColor="text1"/>
        </w:rPr>
      </w:pPr>
      <w:r w:rsidRPr="00A23C59">
        <w:rPr>
          <w:rFonts w:ascii="Century Gothic" w:eastAsia="Century Gothic,Arial" w:hAnsi="Century Gothic" w:cs="Century Gothic,Arial"/>
          <w:b/>
          <w:bCs/>
          <w:color w:val="000000" w:themeColor="text1"/>
        </w:rPr>
        <w:t>5. Innovation Friendly</w:t>
      </w:r>
    </w:p>
    <w:p w14:paraId="2F86703F" w14:textId="77777777" w:rsidR="00533515" w:rsidRPr="00A23C59" w:rsidRDefault="16EE58B4" w:rsidP="16EE58B4">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Innovative environment</w:t>
      </w:r>
    </w:p>
    <w:p w14:paraId="538CE200" w14:textId="77777777" w:rsidR="00533515" w:rsidRPr="00A23C59" w:rsidRDefault="16EE58B4" w:rsidP="16EE58B4">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Individual creativity</w:t>
      </w:r>
    </w:p>
    <w:p w14:paraId="5EC6EDEB" w14:textId="77777777" w:rsidR="00533515" w:rsidRPr="00A23C59" w:rsidRDefault="00533515" w:rsidP="00533515">
      <w:pPr>
        <w:pStyle w:val="ListParagraph"/>
        <w:spacing w:after="0" w:line="240" w:lineRule="auto"/>
        <w:rPr>
          <w:rFonts w:ascii="Century Gothic" w:hAnsi="Century Gothic" w:cs="Arial"/>
          <w:b/>
          <w:color w:val="000000" w:themeColor="text1"/>
        </w:rPr>
      </w:pPr>
    </w:p>
    <w:p w14:paraId="10A23AFF" w14:textId="77777777" w:rsidR="00533515" w:rsidRPr="00A23C59" w:rsidRDefault="16EE58B4" w:rsidP="16EE58B4">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We want to provide an environment that generates innovative ideas and solutions; we are trailblazers.  We wish to encourage employees, volunteers and young people to experiment with process and service provision.</w:t>
      </w:r>
    </w:p>
    <w:p w14:paraId="3ABE0E52" w14:textId="77777777" w:rsidR="00533515" w:rsidRPr="00A23C59" w:rsidRDefault="00533515" w:rsidP="00533515">
      <w:pPr>
        <w:numPr>
          <w:ilvl w:val="12"/>
          <w:numId w:val="0"/>
        </w:numPr>
        <w:spacing w:after="0" w:line="240" w:lineRule="auto"/>
        <w:rPr>
          <w:rFonts w:ascii="Century Gothic" w:hAnsi="Century Gothic" w:cs="Arial"/>
          <w:color w:val="000000" w:themeColor="text1"/>
        </w:rPr>
      </w:pPr>
    </w:p>
    <w:p w14:paraId="283836C8" w14:textId="77777777" w:rsidR="00533515" w:rsidRPr="00A23C59" w:rsidRDefault="16EE58B4" w:rsidP="16EE58B4">
      <w:pPr>
        <w:spacing w:after="0" w:line="240" w:lineRule="auto"/>
        <w:rPr>
          <w:rFonts w:ascii="Century Gothic" w:eastAsia="Times New Roman" w:hAnsi="Century Gothic" w:cs="Times New Roman"/>
          <w:b/>
          <w:bCs/>
          <w:u w:val="single"/>
        </w:rPr>
      </w:pPr>
      <w:r w:rsidRPr="00A23C59">
        <w:rPr>
          <w:rFonts w:ascii="Century Gothic" w:eastAsia="Century Gothic,Arial" w:hAnsi="Century Gothic" w:cs="Century Gothic,Arial"/>
          <w:color w:val="000000" w:themeColor="text1"/>
        </w:rPr>
        <w:t>We want an environment where innovation and creativity can flourish</w:t>
      </w:r>
      <w:r w:rsidRPr="00A23C59">
        <w:rPr>
          <w:rFonts w:ascii="Century Gothic" w:eastAsia="Century Gothic,Arial" w:hAnsi="Century Gothic" w:cs="Century Gothic,Arial"/>
          <w:color w:val="FF0000"/>
        </w:rPr>
        <w:t xml:space="preserve">.  </w:t>
      </w:r>
      <w:r w:rsidRPr="00A23C59">
        <w:rPr>
          <w:rFonts w:ascii="Century Gothic" w:eastAsia="Century Gothic,Arial" w:hAnsi="Century Gothic" w:cs="Century Gothic,Arial"/>
        </w:rPr>
        <w:t>We want a network where there is the freedom for individuals to think differently.</w:t>
      </w:r>
    </w:p>
    <w:p w14:paraId="2FFF0A59" w14:textId="77777777" w:rsidR="00A17EA2" w:rsidRPr="00A17EA2" w:rsidRDefault="00A17EA2" w:rsidP="00A17EA2">
      <w:pPr>
        <w:jc w:val="both"/>
        <w:rPr>
          <w:rFonts w:ascii="Arial" w:hAnsi="Arial" w:cs="Arial"/>
        </w:rPr>
      </w:pPr>
    </w:p>
    <w:sectPr w:rsidR="00A17EA2" w:rsidRPr="00A17EA2" w:rsidSect="006A3B38">
      <w:headerReference w:type="default" r:id="rId10"/>
      <w:pgSz w:w="11906" w:h="16838"/>
      <w:pgMar w:top="567" w:right="849" w:bottom="567" w:left="709"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783E9" w14:textId="77777777" w:rsidR="00026F60" w:rsidRDefault="00026F6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7D972C08" w14:textId="77777777" w:rsidR="00026F60" w:rsidRDefault="00026F6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0000000000000000000"/>
    <w:charset w:val="00"/>
    <w:family w:val="roman"/>
    <w:notTrueType/>
    <w:pitch w:val="default"/>
  </w:font>
  <w:font w:name="Century Gothic,Arial,Calibri">
    <w:altName w:val="Times New Roman"/>
    <w:panose1 w:val="00000000000000000000"/>
    <w:charset w:val="00"/>
    <w:family w:val="roman"/>
    <w:notTrueType/>
    <w:pitch w:val="default"/>
  </w:font>
  <w:font w:name="Century Gothic,Century Gothic,A">
    <w:altName w:val="Times New Roman"/>
    <w:panose1 w:val="00000000000000000000"/>
    <w:charset w:val="00"/>
    <w:family w:val="roman"/>
    <w:notTrueType/>
    <w:pitch w:val="default"/>
  </w:font>
  <w:font w:name="Century Gothic,Century Gothic,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E3F93" w14:textId="77777777" w:rsidR="00026F60" w:rsidRDefault="00026F6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3BCF9FDC" w14:textId="77777777" w:rsidR="00026F60" w:rsidRDefault="00026F6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DBBA" w14:textId="65A68941" w:rsidR="00A36C0C" w:rsidRDefault="00A23C59" w:rsidP="00A36C0C">
    <w:pPr>
      <w:spacing w:after="0"/>
      <w:rPr>
        <w:rFonts w:eastAsia="Times New Roman"/>
        <w:color w:val="FABF8F" w:themeColor="accent6" w:themeTint="99"/>
        <w:lang w:eastAsia="en-GB"/>
      </w:rPr>
    </w:pPr>
    <w:r>
      <w:rPr>
        <w:rFonts w:eastAsia="Times New Roman"/>
        <w:noProof/>
        <w:color w:val="FABF8F" w:themeColor="accent6" w:themeTint="99"/>
        <w:lang w:val="en-US"/>
      </w:rPr>
      <w:drawing>
        <wp:anchor distT="0" distB="0" distL="114300" distR="114300" simplePos="0" relativeHeight="251656192" behindDoc="0" locked="0" layoutInCell="1" allowOverlap="1" wp14:anchorId="5731FC0D" wp14:editId="028C4F81">
          <wp:simplePos x="0" y="0"/>
          <wp:positionH relativeFrom="margin">
            <wp:posOffset>5560060</wp:posOffset>
          </wp:positionH>
          <wp:positionV relativeFrom="margin">
            <wp:posOffset>-1301115</wp:posOffset>
          </wp:positionV>
          <wp:extent cx="919480" cy="1115695"/>
          <wp:effectExtent l="0" t="0" r="0" b="825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1"/>
                  <a:stretch>
                    <a:fillRect/>
                  </a:stretch>
                </pic:blipFill>
                <pic:spPr>
                  <a:xfrm>
                    <a:off x="0" y="0"/>
                    <a:ext cx="919480" cy="111569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color w:val="FABF8F" w:themeColor="accent6" w:themeTint="99"/>
        <w:lang w:val="en-US"/>
      </w:rPr>
      <w:drawing>
        <wp:anchor distT="0" distB="0" distL="114300" distR="114300" simplePos="0" relativeHeight="251661312" behindDoc="0" locked="0" layoutInCell="1" allowOverlap="1" wp14:anchorId="6821D8C2" wp14:editId="00C58C69">
          <wp:simplePos x="0" y="0"/>
          <wp:positionH relativeFrom="margin">
            <wp:posOffset>95250</wp:posOffset>
          </wp:positionH>
          <wp:positionV relativeFrom="margin">
            <wp:posOffset>-1285875</wp:posOffset>
          </wp:positionV>
          <wp:extent cx="1047750" cy="10477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p>
  <w:p w14:paraId="5755DBBB" w14:textId="77777777" w:rsidR="00A36C0C" w:rsidRDefault="00A36C0C" w:rsidP="00A36C0C">
    <w:pPr>
      <w:spacing w:after="0"/>
      <w:rPr>
        <w:rFonts w:eastAsia="Times New Roman"/>
        <w:color w:val="FABF8F" w:themeColor="accent6" w:themeTint="99"/>
        <w:lang w:eastAsia="en-GB"/>
      </w:rPr>
    </w:pPr>
  </w:p>
  <w:p w14:paraId="5755DBBC" w14:textId="27EF7E6A" w:rsidR="00FE6E0D" w:rsidRDefault="00FE6E0D" w:rsidP="00CB495F">
    <w:pPr>
      <w:pStyle w:val="Header"/>
      <w:jc w:val="right"/>
      <w:rPr>
        <w:rFonts w:ascii="Times New Roman" w:hAnsi="Times New Roman" w:cs="Times New Roman"/>
      </w:rPr>
    </w:pPr>
  </w:p>
  <w:p w14:paraId="29D15ED5" w14:textId="19A2C375" w:rsidR="00A17EA2" w:rsidRDefault="00A17EA2" w:rsidP="00CB495F">
    <w:pPr>
      <w:pStyle w:val="Header"/>
      <w:jc w:val="right"/>
      <w:rPr>
        <w:rFonts w:ascii="Times New Roman" w:hAnsi="Times New Roman" w:cs="Times New Roman"/>
      </w:rPr>
    </w:pPr>
  </w:p>
  <w:p w14:paraId="14311BC0" w14:textId="77777777"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05C0D"/>
    <w:multiLevelType w:val="hybridMultilevel"/>
    <w:tmpl w:val="3830D91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9"/>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2"/>
  </w:num>
  <w:num w:numId="9">
    <w:abstractNumId w:val="17"/>
  </w:num>
  <w:num w:numId="10">
    <w:abstractNumId w:val="14"/>
  </w:num>
  <w:num w:numId="11">
    <w:abstractNumId w:val="24"/>
  </w:num>
  <w:num w:numId="12">
    <w:abstractNumId w:val="15"/>
  </w:num>
  <w:num w:numId="13">
    <w:abstractNumId w:val="0"/>
  </w:num>
  <w:num w:numId="14">
    <w:abstractNumId w:val="19"/>
  </w:num>
  <w:num w:numId="15">
    <w:abstractNumId w:val="8"/>
  </w:num>
  <w:num w:numId="16">
    <w:abstractNumId w:val="5"/>
  </w:num>
  <w:num w:numId="17">
    <w:abstractNumId w:val="12"/>
  </w:num>
  <w:num w:numId="18">
    <w:abstractNumId w:val="2"/>
  </w:num>
  <w:num w:numId="19">
    <w:abstractNumId w:val="13"/>
  </w:num>
  <w:num w:numId="20">
    <w:abstractNumId w:val="16"/>
  </w:num>
  <w:num w:numId="21">
    <w:abstractNumId w:val="1"/>
  </w:num>
  <w:num w:numId="22">
    <w:abstractNumId w:val="23"/>
  </w:num>
  <w:num w:numId="23">
    <w:abstractNumId w:val="10"/>
  </w:num>
  <w:num w:numId="24">
    <w:abstractNumId w:val="6"/>
  </w:num>
  <w:num w:numId="25">
    <w:abstractNumId w:val="11"/>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B95"/>
    <w:rsid w:val="00015D01"/>
    <w:rsid w:val="00024766"/>
    <w:rsid w:val="00026F60"/>
    <w:rsid w:val="00043F90"/>
    <w:rsid w:val="0005535F"/>
    <w:rsid w:val="00061014"/>
    <w:rsid w:val="000704D9"/>
    <w:rsid w:val="000A34E8"/>
    <w:rsid w:val="001132D8"/>
    <w:rsid w:val="001172DF"/>
    <w:rsid w:val="00155BB4"/>
    <w:rsid w:val="001A65BC"/>
    <w:rsid w:val="001B1294"/>
    <w:rsid w:val="001D73F9"/>
    <w:rsid w:val="00222012"/>
    <w:rsid w:val="002E69E5"/>
    <w:rsid w:val="002F0690"/>
    <w:rsid w:val="00303BC3"/>
    <w:rsid w:val="00307793"/>
    <w:rsid w:val="003548E4"/>
    <w:rsid w:val="003902C9"/>
    <w:rsid w:val="003A26D3"/>
    <w:rsid w:val="003C6137"/>
    <w:rsid w:val="003C7E5B"/>
    <w:rsid w:val="00400658"/>
    <w:rsid w:val="00401E0D"/>
    <w:rsid w:val="0043548B"/>
    <w:rsid w:val="00445C72"/>
    <w:rsid w:val="004762F0"/>
    <w:rsid w:val="004836C1"/>
    <w:rsid w:val="004B0CA4"/>
    <w:rsid w:val="004B4448"/>
    <w:rsid w:val="004C4B80"/>
    <w:rsid w:val="004F1777"/>
    <w:rsid w:val="004F2723"/>
    <w:rsid w:val="00514CFB"/>
    <w:rsid w:val="00533515"/>
    <w:rsid w:val="005901D6"/>
    <w:rsid w:val="00590F6D"/>
    <w:rsid w:val="005D1920"/>
    <w:rsid w:val="005D2A6B"/>
    <w:rsid w:val="00610523"/>
    <w:rsid w:val="00617475"/>
    <w:rsid w:val="00634BED"/>
    <w:rsid w:val="00680135"/>
    <w:rsid w:val="006820DF"/>
    <w:rsid w:val="006A3B38"/>
    <w:rsid w:val="006B345D"/>
    <w:rsid w:val="006E7F91"/>
    <w:rsid w:val="00701D46"/>
    <w:rsid w:val="007A0338"/>
    <w:rsid w:val="00800972"/>
    <w:rsid w:val="0081357E"/>
    <w:rsid w:val="0081424C"/>
    <w:rsid w:val="008179D4"/>
    <w:rsid w:val="008315DE"/>
    <w:rsid w:val="00837FEE"/>
    <w:rsid w:val="00863E0B"/>
    <w:rsid w:val="0088050E"/>
    <w:rsid w:val="008C39F9"/>
    <w:rsid w:val="009607B2"/>
    <w:rsid w:val="0099689F"/>
    <w:rsid w:val="009E05D4"/>
    <w:rsid w:val="00A17EA2"/>
    <w:rsid w:val="00A23C59"/>
    <w:rsid w:val="00A32762"/>
    <w:rsid w:val="00A36C0C"/>
    <w:rsid w:val="00AB2521"/>
    <w:rsid w:val="00AB4070"/>
    <w:rsid w:val="00AC5467"/>
    <w:rsid w:val="00AC7AB7"/>
    <w:rsid w:val="00B17B07"/>
    <w:rsid w:val="00B31A49"/>
    <w:rsid w:val="00B50B28"/>
    <w:rsid w:val="00B572FA"/>
    <w:rsid w:val="00B6453D"/>
    <w:rsid w:val="00BB4089"/>
    <w:rsid w:val="00BD64E8"/>
    <w:rsid w:val="00BF7684"/>
    <w:rsid w:val="00C41ABE"/>
    <w:rsid w:val="00C6469D"/>
    <w:rsid w:val="00C706E9"/>
    <w:rsid w:val="00C71820"/>
    <w:rsid w:val="00CB495F"/>
    <w:rsid w:val="00CD4BEC"/>
    <w:rsid w:val="00CE3822"/>
    <w:rsid w:val="00D15594"/>
    <w:rsid w:val="00D267E2"/>
    <w:rsid w:val="00D33FE4"/>
    <w:rsid w:val="00D511FC"/>
    <w:rsid w:val="00D75C7A"/>
    <w:rsid w:val="00DC322C"/>
    <w:rsid w:val="00DD04BD"/>
    <w:rsid w:val="00DD107C"/>
    <w:rsid w:val="00E10CDE"/>
    <w:rsid w:val="00E12DE4"/>
    <w:rsid w:val="00E2071E"/>
    <w:rsid w:val="00E2682A"/>
    <w:rsid w:val="00E45C24"/>
    <w:rsid w:val="00E55648"/>
    <w:rsid w:val="00E7518D"/>
    <w:rsid w:val="00E8777B"/>
    <w:rsid w:val="00EE3B3B"/>
    <w:rsid w:val="00F45711"/>
    <w:rsid w:val="00F736D8"/>
    <w:rsid w:val="00F817D9"/>
    <w:rsid w:val="00F8244C"/>
    <w:rsid w:val="00F96802"/>
    <w:rsid w:val="00FD5DF3"/>
    <w:rsid w:val="00FD7039"/>
    <w:rsid w:val="00FE6E0D"/>
    <w:rsid w:val="00FF3796"/>
    <w:rsid w:val="16EE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5DB20"/>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9E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C39F9"/>
    <w:rPr>
      <w:sz w:val="16"/>
      <w:szCs w:val="16"/>
    </w:rPr>
  </w:style>
  <w:style w:type="paragraph" w:styleId="CommentText">
    <w:name w:val="annotation text"/>
    <w:basedOn w:val="Normal"/>
    <w:link w:val="CommentTextChar"/>
    <w:uiPriority w:val="99"/>
    <w:semiHidden/>
    <w:unhideWhenUsed/>
    <w:rsid w:val="008C39F9"/>
    <w:pPr>
      <w:spacing w:line="240" w:lineRule="auto"/>
    </w:pPr>
    <w:rPr>
      <w:sz w:val="20"/>
      <w:szCs w:val="20"/>
    </w:rPr>
  </w:style>
  <w:style w:type="character" w:customStyle="1" w:styleId="CommentTextChar">
    <w:name w:val="Comment Text Char"/>
    <w:basedOn w:val="DefaultParagraphFont"/>
    <w:link w:val="CommentText"/>
    <w:uiPriority w:val="99"/>
    <w:semiHidden/>
    <w:rsid w:val="008C39F9"/>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8C39F9"/>
    <w:rPr>
      <w:b/>
      <w:bCs/>
    </w:rPr>
  </w:style>
  <w:style w:type="character" w:customStyle="1" w:styleId="CommentSubjectChar">
    <w:name w:val="Comment Subject Char"/>
    <w:basedOn w:val="CommentTextChar"/>
    <w:link w:val="CommentSubject"/>
    <w:uiPriority w:val="99"/>
    <w:semiHidden/>
    <w:rsid w:val="008C39F9"/>
    <w:rPr>
      <w:rFonts w:ascii="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2F2D85-2538-4182-85AA-EF1E0A5A7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Mark easdown</cp:lastModifiedBy>
  <cp:revision>2</cp:revision>
  <cp:lastPrinted>2017-07-18T11:17:00Z</cp:lastPrinted>
  <dcterms:created xsi:type="dcterms:W3CDTF">2017-11-16T12:21:00Z</dcterms:created>
  <dcterms:modified xsi:type="dcterms:W3CDTF">2017-11-16T12:21:00Z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