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D409" w14:textId="3C7C3C71" w:rsidR="007C3615" w:rsidRPr="000C6CCA" w:rsidRDefault="00887156" w:rsidP="00890DBA">
      <w:pPr>
        <w:pStyle w:val="NoSpacing"/>
        <w:jc w:val="both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eastAsia="Century Gothic,Arial" w:hAnsi="Century Gothic" w:cs="Century Gothic,Arial"/>
          <w:b/>
          <w:u w:val="single"/>
        </w:rPr>
        <w:t>Libor Project Worker</w:t>
      </w:r>
      <w:r w:rsidR="00505F69">
        <w:rPr>
          <w:rFonts w:ascii="Century Gothic" w:eastAsia="Century Gothic,Arial" w:hAnsi="Century Gothic" w:cs="Century Gothic,Arial"/>
          <w:b/>
          <w:u w:val="single"/>
        </w:rPr>
        <w:t xml:space="preserve"> (</w:t>
      </w:r>
      <w:r>
        <w:rPr>
          <w:rFonts w:ascii="Century Gothic" w:eastAsia="Century Gothic,Arial" w:hAnsi="Century Gothic" w:cs="Century Gothic,Arial"/>
          <w:b/>
          <w:u w:val="single"/>
        </w:rPr>
        <w:t>Force for Good Project</w:t>
      </w:r>
      <w:r w:rsidR="00505F69">
        <w:rPr>
          <w:rFonts w:ascii="Century Gothic" w:eastAsia="Century Gothic,Arial" w:hAnsi="Century Gothic" w:cs="Century Gothic,Arial"/>
          <w:b/>
          <w:u w:val="single"/>
        </w:rPr>
        <w:t>)</w:t>
      </w:r>
      <w:r>
        <w:rPr>
          <w:rFonts w:ascii="Century Gothic" w:eastAsia="Century Gothic,Arial" w:hAnsi="Century Gothic" w:cs="Century Gothic,Arial"/>
          <w:b/>
          <w:u w:val="single"/>
        </w:rPr>
        <w:t xml:space="preserve"> – 20</w:t>
      </w:r>
      <w:r w:rsidR="00D7483C">
        <w:rPr>
          <w:rFonts w:ascii="Century Gothic" w:eastAsia="Century Gothic,Arial" w:hAnsi="Century Gothic" w:cs="Century Gothic,Arial"/>
          <w:b/>
          <w:u w:val="single"/>
        </w:rPr>
        <w:t xml:space="preserve"> hrs</w:t>
      </w:r>
      <w:r w:rsidR="00324FFD">
        <w:rPr>
          <w:rFonts w:ascii="Century Gothic" w:eastAsia="Century Gothic,Arial" w:hAnsi="Century Gothic" w:cs="Century Gothic,Arial"/>
          <w:b/>
          <w:u w:val="single"/>
        </w:rPr>
        <w:t xml:space="preserve"> per</w:t>
      </w:r>
      <w:r w:rsidR="00B972CA">
        <w:rPr>
          <w:rFonts w:ascii="Century Gothic" w:eastAsia="Century Gothic,Arial" w:hAnsi="Century Gothic" w:cs="Century Gothic,Arial"/>
          <w:b/>
          <w:u w:val="single"/>
        </w:rPr>
        <w:t xml:space="preserve"> week fixed term until April 2019</w:t>
      </w:r>
      <w:r w:rsidR="007B09ED">
        <w:rPr>
          <w:rFonts w:ascii="Century Gothic" w:eastAsia="Century Gothic,Arial" w:hAnsi="Century Gothic" w:cs="Century Gothic,Arial"/>
          <w:b/>
          <w:u w:val="single"/>
        </w:rPr>
        <w:t>)</w:t>
      </w:r>
    </w:p>
    <w:p w14:paraId="6475FBFF" w14:textId="1EEF9014" w:rsidR="00014761" w:rsidRPr="00014761" w:rsidRDefault="00014761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67770E21" w14:textId="473FA6AA" w:rsidR="00014761" w:rsidRPr="00014761" w:rsidRDefault="00887156" w:rsidP="00890DBA">
      <w:pPr>
        <w:pStyle w:val="NoSpacing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Up to £20,000 pro rata </w:t>
      </w:r>
      <w:r w:rsidR="00014761" w:rsidRPr="00014761">
        <w:rPr>
          <w:rFonts w:ascii="Century Gothic" w:hAnsi="Century Gothic" w:cs="Arial"/>
          <w:b/>
          <w:bCs/>
        </w:rPr>
        <w:t>(depending on experience)</w:t>
      </w:r>
    </w:p>
    <w:p w14:paraId="56C0166D" w14:textId="1D6B1F58" w:rsidR="00014761" w:rsidRPr="00014761" w:rsidRDefault="00014761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197436F6" w14:textId="77DC31AA" w:rsidR="00887156" w:rsidRPr="00887156" w:rsidRDefault="008A205D" w:rsidP="00887156">
      <w:pPr>
        <w:pStyle w:val="NoSpacing"/>
        <w:rPr>
          <w:rFonts w:ascii="Century Gothic" w:hAnsi="Century Gothic" w:cs="Arial"/>
          <w:bCs/>
        </w:rPr>
      </w:pPr>
      <w:r w:rsidRPr="00014761">
        <w:rPr>
          <w:rFonts w:ascii="Century Gothic" w:hAnsi="Century Gothic" w:cs="Arial"/>
          <w:bCs/>
        </w:rPr>
        <w:t xml:space="preserve">Wirral </w:t>
      </w:r>
      <w:r w:rsidR="00A31AB6" w:rsidRPr="00014761">
        <w:rPr>
          <w:rFonts w:ascii="Century Gothic" w:hAnsi="Century Gothic" w:cs="Arial"/>
          <w:bCs/>
        </w:rPr>
        <w:t xml:space="preserve">Youth Zone </w:t>
      </w:r>
      <w:r w:rsidR="00BC1EEA">
        <w:rPr>
          <w:rFonts w:ascii="Century Gothic" w:hAnsi="Century Gothic" w:cs="Arial"/>
          <w:bCs/>
        </w:rPr>
        <w:t xml:space="preserve">(part of the </w:t>
      </w:r>
      <w:proofErr w:type="spellStart"/>
      <w:r w:rsidR="00BC1EEA">
        <w:rPr>
          <w:rFonts w:ascii="Century Gothic" w:hAnsi="Century Gothic" w:cs="Arial"/>
          <w:bCs/>
        </w:rPr>
        <w:t>OnSide</w:t>
      </w:r>
      <w:proofErr w:type="spellEnd"/>
      <w:r w:rsidR="00BC1EEA">
        <w:rPr>
          <w:rFonts w:ascii="Century Gothic" w:hAnsi="Century Gothic" w:cs="Arial"/>
          <w:bCs/>
        </w:rPr>
        <w:t xml:space="preserve"> network) </w:t>
      </w:r>
      <w:r w:rsidR="002C12F1">
        <w:rPr>
          <w:rFonts w:ascii="Century Gothic" w:hAnsi="Century Gothic" w:cs="Arial"/>
          <w:bCs/>
        </w:rPr>
        <w:t xml:space="preserve">which opened </w:t>
      </w:r>
      <w:r w:rsidR="00A31AB6" w:rsidRPr="00014761">
        <w:rPr>
          <w:rFonts w:ascii="Century Gothic" w:hAnsi="Century Gothic" w:cs="Arial"/>
          <w:bCs/>
        </w:rPr>
        <w:t xml:space="preserve">in </w:t>
      </w:r>
      <w:r w:rsidRPr="00014761">
        <w:rPr>
          <w:rFonts w:ascii="Century Gothic" w:hAnsi="Century Gothic" w:cs="Arial"/>
          <w:bCs/>
        </w:rPr>
        <w:t>Birkenhead</w:t>
      </w:r>
      <w:r w:rsidR="00A31AB6" w:rsidRPr="00014761">
        <w:rPr>
          <w:rFonts w:ascii="Century Gothic" w:hAnsi="Century Gothic" w:cs="Arial"/>
          <w:bCs/>
        </w:rPr>
        <w:t xml:space="preserve"> in </w:t>
      </w:r>
      <w:r w:rsidRPr="00014761">
        <w:rPr>
          <w:rFonts w:ascii="Century Gothic" w:hAnsi="Century Gothic" w:cs="Arial"/>
          <w:bCs/>
        </w:rPr>
        <w:t>April 2017</w:t>
      </w:r>
      <w:r w:rsidR="002C12F1">
        <w:rPr>
          <w:rFonts w:ascii="Century Gothic" w:hAnsi="Century Gothic" w:cs="Arial"/>
          <w:bCs/>
        </w:rPr>
        <w:t xml:space="preserve"> is a</w:t>
      </w:r>
      <w:r w:rsidR="00A31AB6" w:rsidRPr="00014761">
        <w:rPr>
          <w:rFonts w:ascii="Century Gothic" w:hAnsi="Century Gothic" w:cs="Arial"/>
          <w:bCs/>
        </w:rPr>
        <w:t xml:space="preserve">ttracting young people from across </w:t>
      </w:r>
      <w:r w:rsidR="007C3615" w:rsidRPr="00014761">
        <w:rPr>
          <w:rFonts w:ascii="Century Gothic" w:hAnsi="Century Gothic" w:cs="Arial"/>
          <w:bCs/>
        </w:rPr>
        <w:t>the borough</w:t>
      </w:r>
      <w:r w:rsidR="00A31AB6" w:rsidRPr="00014761">
        <w:rPr>
          <w:rFonts w:ascii="Century Gothic" w:hAnsi="Century Gothic" w:cs="Arial"/>
          <w:bCs/>
        </w:rPr>
        <w:t xml:space="preserve"> and beyond </w:t>
      </w:r>
      <w:r w:rsidR="002C12F1">
        <w:rPr>
          <w:rFonts w:ascii="Century Gothic" w:hAnsi="Century Gothic" w:cs="Arial"/>
          <w:bCs/>
        </w:rPr>
        <w:t>through its fantastic facilities. T</w:t>
      </w:r>
      <w:r w:rsidR="00A31AB6" w:rsidRPr="00014761">
        <w:rPr>
          <w:rFonts w:ascii="Century Gothic" w:hAnsi="Century Gothic" w:cs="Arial"/>
          <w:bCs/>
        </w:rPr>
        <w:t xml:space="preserve">he Youth Zone </w:t>
      </w:r>
      <w:r w:rsidR="002C12F1">
        <w:rPr>
          <w:rFonts w:ascii="Century Gothic" w:hAnsi="Century Gothic" w:cs="Arial"/>
          <w:bCs/>
        </w:rPr>
        <w:t>is a registered charity</w:t>
      </w:r>
      <w:r w:rsidR="00D7483C">
        <w:rPr>
          <w:rFonts w:ascii="Century Gothic" w:hAnsi="Century Gothic" w:cs="Arial"/>
          <w:bCs/>
        </w:rPr>
        <w:t xml:space="preserve"> (no.</w:t>
      </w:r>
      <w:r w:rsidR="00A31AB6" w:rsidRPr="00014761">
        <w:rPr>
          <w:rFonts w:ascii="Century Gothic" w:hAnsi="Century Gothic" w:cs="Arial"/>
          <w:bCs/>
        </w:rPr>
        <w:t xml:space="preserve"> </w:t>
      </w:r>
      <w:proofErr w:type="gramStart"/>
      <w:r w:rsidR="00D7483C">
        <w:rPr>
          <w:rFonts w:ascii="Century Gothic" w:hAnsi="Century Gothic" w:cs="Arial"/>
          <w:bCs/>
        </w:rPr>
        <w:t>1163183 )</w:t>
      </w:r>
      <w:proofErr w:type="gramEnd"/>
      <w:r w:rsidR="00D7483C">
        <w:rPr>
          <w:rFonts w:ascii="Century Gothic" w:hAnsi="Century Gothic" w:cs="Arial"/>
          <w:bCs/>
        </w:rPr>
        <w:t xml:space="preserve"> and </w:t>
      </w:r>
      <w:r w:rsidR="00A31AB6" w:rsidRPr="00014761">
        <w:rPr>
          <w:rFonts w:ascii="Century Gothic" w:hAnsi="Century Gothic" w:cs="Arial"/>
          <w:bCs/>
        </w:rPr>
        <w:t>provide</w:t>
      </w:r>
      <w:r w:rsidR="002C12F1">
        <w:rPr>
          <w:rFonts w:ascii="Century Gothic" w:hAnsi="Century Gothic" w:cs="Arial"/>
          <w:bCs/>
        </w:rPr>
        <w:t>s</w:t>
      </w:r>
      <w:r w:rsidR="00A31AB6" w:rsidRPr="00014761">
        <w:rPr>
          <w:rFonts w:ascii="Century Gothic" w:hAnsi="Century Gothic" w:cs="Arial"/>
          <w:bCs/>
        </w:rPr>
        <w:t xml:space="preserve"> positive activities and practical support, with the aim of enabling young people to make constructive use of their leisure time and raise their aspiration</w:t>
      </w:r>
      <w:r w:rsidR="002C12F1">
        <w:rPr>
          <w:rFonts w:ascii="Century Gothic" w:hAnsi="Century Gothic" w:cs="Arial"/>
          <w:bCs/>
        </w:rPr>
        <w:t>s.  The Youth Zone is</w:t>
      </w:r>
      <w:r w:rsidR="00A31AB6" w:rsidRPr="00014761">
        <w:rPr>
          <w:rFonts w:ascii="Century Gothic" w:hAnsi="Century Gothic" w:cs="Arial"/>
          <w:bCs/>
        </w:rPr>
        <w:t xml:space="preserve"> open seven nights a week, at weekends and during school holidays</w:t>
      </w:r>
      <w:r w:rsidR="002C12F1">
        <w:rPr>
          <w:rFonts w:ascii="Century Gothic" w:hAnsi="Century Gothic" w:cs="Arial"/>
          <w:bCs/>
        </w:rPr>
        <w:t xml:space="preserve"> and already has a membership of 6,000</w:t>
      </w:r>
      <w:r w:rsidR="00A31AB6" w:rsidRPr="00014761">
        <w:rPr>
          <w:rFonts w:ascii="Century Gothic" w:hAnsi="Century Gothic" w:cs="Arial"/>
          <w:bCs/>
        </w:rPr>
        <w:t>.</w:t>
      </w:r>
      <w:r w:rsidR="00887156" w:rsidRPr="00887156">
        <w:rPr>
          <w:rFonts w:ascii="Century Gothic" w:eastAsia="Century Gothic,Arial" w:hAnsi="Century Gothic" w:cs="Century Gothic,Arial"/>
          <w:bCs/>
        </w:rPr>
        <w:t xml:space="preserve"> </w:t>
      </w:r>
      <w:r w:rsidR="00887156">
        <w:rPr>
          <w:rFonts w:ascii="Century Gothic" w:hAnsi="Century Gothic" w:cs="Arial"/>
          <w:bCs/>
        </w:rPr>
        <w:t xml:space="preserve"> We have</w:t>
      </w:r>
      <w:r w:rsidR="00887156" w:rsidRPr="00887156">
        <w:rPr>
          <w:rFonts w:ascii="Century Gothic" w:hAnsi="Century Gothic" w:cs="Arial"/>
          <w:bCs/>
        </w:rPr>
        <w:t xml:space="preserve"> been awarded funding from the Chancellor of the Excheq</w:t>
      </w:r>
      <w:r w:rsidR="00887156">
        <w:rPr>
          <w:rFonts w:ascii="Century Gothic" w:hAnsi="Century Gothic" w:cs="Arial"/>
          <w:bCs/>
        </w:rPr>
        <w:t>uer via the Libor Grant scheme t</w:t>
      </w:r>
      <w:r w:rsidR="00887156" w:rsidRPr="00887156">
        <w:rPr>
          <w:rFonts w:ascii="Century Gothic" w:hAnsi="Century Gothic" w:cs="Arial"/>
          <w:bCs/>
        </w:rPr>
        <w:t>o deliver the “Force for Good Project” which aims to support current and ex-serving military families with children or young people aged 8-19 (up to age 25 for anyone with additional needs).</w:t>
      </w:r>
    </w:p>
    <w:p w14:paraId="43C1B703" w14:textId="7D71FFEE" w:rsidR="00A31AB6" w:rsidRPr="00014761" w:rsidRDefault="00A31AB6" w:rsidP="00890DBA">
      <w:pPr>
        <w:pStyle w:val="NoSpacing"/>
        <w:jc w:val="both"/>
        <w:rPr>
          <w:rFonts w:ascii="Century Gothic" w:hAnsi="Century Gothic" w:cs="Arial"/>
          <w:b/>
          <w:bCs/>
          <w:i/>
        </w:rPr>
      </w:pPr>
    </w:p>
    <w:p w14:paraId="4D545DF5" w14:textId="37A4FFEE" w:rsidR="000711DA" w:rsidRDefault="000711DA" w:rsidP="00890DBA">
      <w:pPr>
        <w:pStyle w:val="NoSpacing"/>
        <w:jc w:val="both"/>
        <w:rPr>
          <w:rFonts w:ascii="Century Gothic" w:hAnsi="Century Gothic" w:cs="Arial"/>
          <w:b/>
          <w:bCs/>
        </w:rPr>
      </w:pPr>
      <w:r w:rsidRPr="00014761">
        <w:rPr>
          <w:rFonts w:ascii="Century Gothic" w:hAnsi="Century Gothic" w:cs="Arial"/>
          <w:b/>
          <w:bCs/>
        </w:rPr>
        <w:t>The Role</w:t>
      </w:r>
    </w:p>
    <w:p w14:paraId="4FFB0E46" w14:textId="6D5F71D6" w:rsidR="000C6CCA" w:rsidRDefault="000C6CCA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019F19DA" w14:textId="3742F49A" w:rsidR="000C6CCA" w:rsidRDefault="000C6CCA" w:rsidP="00D7483C">
      <w:pPr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014761">
        <w:rPr>
          <w:rFonts w:ascii="Century Gothic" w:hAnsi="Century Gothic" w:cs="Arial"/>
          <w:b/>
          <w:bCs/>
        </w:rPr>
        <w:t>A unique opportunity</w:t>
      </w:r>
      <w:r w:rsidR="00D7483C" w:rsidRPr="00D7483C">
        <w:rPr>
          <w:rFonts w:ascii="Century Gothic" w:eastAsiaTheme="minorEastAsia" w:hAnsi="Century Gothic" w:cs="Arial"/>
          <w:bCs/>
        </w:rPr>
        <w:t xml:space="preserve"> </w:t>
      </w:r>
      <w:r w:rsidR="008D7CCC">
        <w:rPr>
          <w:rFonts w:ascii="Century Gothic" w:eastAsiaTheme="minorEastAsia" w:hAnsi="Century Gothic" w:cs="Arial"/>
          <w:b/>
          <w:bCs/>
        </w:rPr>
        <w:t xml:space="preserve">to lead the coordination and delivery of a project working with and supporting children and young people from current and ex serving military families.  </w:t>
      </w:r>
    </w:p>
    <w:p w14:paraId="190557F6" w14:textId="61C26AD5" w:rsidR="00AD37A7" w:rsidRDefault="00AD37A7" w:rsidP="00890DBA">
      <w:pPr>
        <w:pStyle w:val="NoSpacing"/>
        <w:jc w:val="both"/>
        <w:rPr>
          <w:rFonts w:ascii="Century Gothic" w:hAnsi="Century Gothic" w:cs="Arial"/>
          <w:b/>
          <w:bCs/>
        </w:rPr>
      </w:pPr>
    </w:p>
    <w:p w14:paraId="0B9B1ED4" w14:textId="02DC0BA7" w:rsidR="00904BFF" w:rsidRDefault="000C6CCA" w:rsidP="00904BFF">
      <w:pPr>
        <w:spacing w:after="0" w:line="240" w:lineRule="auto"/>
        <w:jc w:val="both"/>
        <w:rPr>
          <w:rFonts w:ascii="Century Gothic" w:hAnsi="Century Gothic" w:cs="Arial"/>
          <w:lang w:eastAsia="en-GB"/>
        </w:rPr>
      </w:pPr>
      <w:r>
        <w:rPr>
          <w:rFonts w:ascii="Century Gothic" w:hAnsi="Century Gothic" w:cs="Arial"/>
          <w:b/>
          <w:lang w:eastAsia="en-GB"/>
        </w:rPr>
        <w:t xml:space="preserve">A comprehensive role profile is available via our website but </w:t>
      </w:r>
      <w:proofErr w:type="gramStart"/>
      <w:r>
        <w:rPr>
          <w:rFonts w:ascii="Century Gothic" w:hAnsi="Century Gothic" w:cs="Arial"/>
          <w:b/>
          <w:lang w:eastAsia="en-GB"/>
        </w:rPr>
        <w:t>i</w:t>
      </w:r>
      <w:r w:rsidR="001A613D" w:rsidRPr="00014761">
        <w:rPr>
          <w:rFonts w:ascii="Century Gothic" w:hAnsi="Century Gothic" w:cs="Arial"/>
          <w:b/>
          <w:lang w:eastAsia="en-GB"/>
        </w:rPr>
        <w:t>n particular,</w:t>
      </w:r>
      <w:r w:rsidR="00904BFF" w:rsidRPr="00014761">
        <w:rPr>
          <w:rFonts w:ascii="Century Gothic" w:hAnsi="Century Gothic" w:cs="Arial"/>
          <w:b/>
          <w:lang w:eastAsia="en-GB"/>
        </w:rPr>
        <w:t xml:space="preserve"> you</w:t>
      </w:r>
      <w:proofErr w:type="gramEnd"/>
      <w:r w:rsidR="00904BFF" w:rsidRPr="00014761">
        <w:rPr>
          <w:rFonts w:ascii="Century Gothic" w:hAnsi="Century Gothic" w:cs="Arial"/>
          <w:b/>
          <w:lang w:eastAsia="en-GB"/>
        </w:rPr>
        <w:t xml:space="preserve"> will</w:t>
      </w:r>
      <w:r w:rsidR="00904BFF" w:rsidRPr="00014761">
        <w:rPr>
          <w:rFonts w:ascii="Century Gothic" w:hAnsi="Century Gothic" w:cs="Arial"/>
          <w:lang w:eastAsia="en-GB"/>
        </w:rPr>
        <w:t>:</w:t>
      </w:r>
    </w:p>
    <w:p w14:paraId="3AF22D07" w14:textId="21BDAEE0" w:rsidR="00AD37A7" w:rsidRDefault="00AD37A7" w:rsidP="00904BFF">
      <w:pPr>
        <w:spacing w:after="0" w:line="240" w:lineRule="auto"/>
        <w:jc w:val="both"/>
        <w:rPr>
          <w:rFonts w:ascii="Century Gothic" w:hAnsi="Century Gothic" w:cs="Arial"/>
          <w:lang w:eastAsia="en-GB"/>
        </w:rPr>
      </w:pPr>
    </w:p>
    <w:p w14:paraId="5A4B61EB" w14:textId="77777777" w:rsidR="00887156" w:rsidRPr="00887156" w:rsidRDefault="00887156" w:rsidP="00887156">
      <w:pPr>
        <w:pStyle w:val="ListParagraph"/>
        <w:numPr>
          <w:ilvl w:val="0"/>
          <w:numId w:val="6"/>
        </w:numPr>
        <w:rPr>
          <w:rFonts w:ascii="Century Gothic" w:eastAsia="Century Gothic,Arial,Calibri" w:hAnsi="Century Gothic" w:cs="Century Gothic,Arial,Calibri"/>
        </w:rPr>
      </w:pPr>
      <w:r w:rsidRPr="00887156">
        <w:rPr>
          <w:rFonts w:ascii="Century Gothic" w:eastAsia="Century Gothic,Arial,Calibri" w:hAnsi="Century Gothic" w:cs="Century Gothic,Arial,Calibri"/>
        </w:rPr>
        <w:t xml:space="preserve">To work directly with all local groups which may support current or ex-service families, maintaining positive relationship with these organisations and establishing referral pathway for young people into the project. </w:t>
      </w:r>
    </w:p>
    <w:p w14:paraId="5169F35B" w14:textId="77777777" w:rsidR="00887156" w:rsidRPr="00887156" w:rsidRDefault="00887156" w:rsidP="00887156">
      <w:pPr>
        <w:pStyle w:val="ListParagraph"/>
        <w:numPr>
          <w:ilvl w:val="0"/>
          <w:numId w:val="6"/>
        </w:numPr>
        <w:rPr>
          <w:rFonts w:ascii="Century Gothic" w:eastAsia="Century Gothic,Arial,Calibri" w:hAnsi="Century Gothic" w:cs="Century Gothic,Arial,Calibri"/>
        </w:rPr>
      </w:pPr>
      <w:r w:rsidRPr="00887156">
        <w:rPr>
          <w:rFonts w:ascii="Century Gothic" w:eastAsia="Century Gothic,Arial,Calibri" w:hAnsi="Century Gothic" w:cs="Century Gothic,Arial,Calibri"/>
        </w:rPr>
        <w:t xml:space="preserve">To work directly with all local groups which may support current or ex-service families, maintaining positive relationship with these organisations and establishing referral pathway for young people into the project. </w:t>
      </w:r>
    </w:p>
    <w:p w14:paraId="2719E39E" w14:textId="77777777" w:rsidR="00887156" w:rsidRPr="00887156" w:rsidRDefault="00887156" w:rsidP="00887156">
      <w:pPr>
        <w:pStyle w:val="ListParagraph"/>
        <w:numPr>
          <w:ilvl w:val="0"/>
          <w:numId w:val="6"/>
        </w:numPr>
        <w:rPr>
          <w:rFonts w:ascii="Century Gothic" w:eastAsia="Century Gothic,Arial,Calibri" w:hAnsi="Century Gothic" w:cs="Century Gothic,Arial,Calibri"/>
        </w:rPr>
      </w:pPr>
      <w:r w:rsidRPr="00887156">
        <w:rPr>
          <w:rFonts w:ascii="Century Gothic" w:eastAsia="Century Gothic,Arial,Calibri" w:hAnsi="Century Gothic" w:cs="Century Gothic,Arial,Calibri"/>
        </w:rPr>
        <w:t xml:space="preserve">To work directly with all local groups which may support current or ex-service families, maintaining positive relationship with these organisations and establishing referral pathway for young people into the project. </w:t>
      </w:r>
    </w:p>
    <w:p w14:paraId="5B95F458" w14:textId="4428B248" w:rsidR="00887156" w:rsidRPr="00887156" w:rsidRDefault="00887156" w:rsidP="00887156">
      <w:pPr>
        <w:pStyle w:val="ListParagraph"/>
        <w:numPr>
          <w:ilvl w:val="0"/>
          <w:numId w:val="6"/>
        </w:numPr>
        <w:rPr>
          <w:rFonts w:ascii="Century Gothic" w:eastAsia="Century Gothic,Arial,Calibri" w:hAnsi="Century Gothic" w:cs="Century Gothic,Arial,Calibri"/>
        </w:rPr>
      </w:pPr>
      <w:r w:rsidRPr="00887156">
        <w:rPr>
          <w:rFonts w:ascii="Century Gothic" w:eastAsia="Century Gothic,Arial,Calibri" w:hAnsi="Century Gothic" w:cs="Century Gothic,Arial,Calibri"/>
        </w:rPr>
        <w:t xml:space="preserve">To work directly with all local groups which may support current or ex-service families, maintaining positive relationship with these organisations and establishing referral pathway for young people into the project. </w:t>
      </w:r>
    </w:p>
    <w:p w14:paraId="65B39719" w14:textId="05279BF0" w:rsidR="00D7483C" w:rsidRPr="00D7483C" w:rsidRDefault="006F4586" w:rsidP="00D7483C">
      <w:pPr>
        <w:numPr>
          <w:ilvl w:val="0"/>
          <w:numId w:val="6"/>
        </w:numPr>
        <w:spacing w:line="240" w:lineRule="auto"/>
        <w:contextualSpacing/>
        <w:jc w:val="both"/>
        <w:rPr>
          <w:rFonts w:ascii="Century Gothic" w:eastAsia="Century Gothic,Arial,Calibri" w:hAnsi="Century Gothic" w:cs="Century Gothic,Arial,Calibri"/>
        </w:rPr>
      </w:pPr>
      <w:r>
        <w:rPr>
          <w:rFonts w:ascii="Century Gothic" w:eastAsia="Century Gothic,Arial,Calibri" w:hAnsi="Century Gothic" w:cs="Century Gothic,Arial,Calibri"/>
        </w:rPr>
        <w:t>Represent</w:t>
      </w:r>
      <w:r w:rsidR="00D7483C" w:rsidRPr="00D7483C">
        <w:rPr>
          <w:rFonts w:ascii="Century Gothic" w:eastAsia="Century Gothic,Arial,Calibri" w:hAnsi="Century Gothic" w:cs="Century Gothic,Arial,Calibri"/>
        </w:rPr>
        <w:t xml:space="preserve"> the Youth Zone within the community, make presentations and attend networking opportunities</w:t>
      </w:r>
      <w:r w:rsidR="00324FFD">
        <w:rPr>
          <w:rFonts w:ascii="Century Gothic" w:eastAsia="Century Gothic,Arial,Calibri" w:hAnsi="Century Gothic" w:cs="Century Gothic,Arial,Calibri"/>
        </w:rPr>
        <w:t xml:space="preserve"> as appropriate.</w:t>
      </w:r>
    </w:p>
    <w:p w14:paraId="0B0946B3" w14:textId="77777777" w:rsidR="00BC1EEA" w:rsidRDefault="00BC1EEA" w:rsidP="00837BA7">
      <w:pPr>
        <w:spacing w:after="0" w:line="240" w:lineRule="auto"/>
        <w:contextualSpacing/>
        <w:jc w:val="both"/>
        <w:rPr>
          <w:rFonts w:ascii="Century Gothic" w:hAnsi="Century Gothic" w:cs="Arial"/>
          <w:b/>
          <w:bCs/>
        </w:rPr>
      </w:pPr>
    </w:p>
    <w:p w14:paraId="6A2A0502" w14:textId="2A5B48EC" w:rsidR="000711DA" w:rsidRPr="00235E4B" w:rsidRDefault="000711DA" w:rsidP="00837BA7">
      <w:pPr>
        <w:spacing w:after="0" w:line="240" w:lineRule="auto"/>
        <w:contextualSpacing/>
        <w:jc w:val="both"/>
        <w:rPr>
          <w:rFonts w:ascii="Century Gothic" w:hAnsi="Century Gothic" w:cs="Arial"/>
          <w:b/>
          <w:bCs/>
        </w:rPr>
      </w:pPr>
      <w:r w:rsidRPr="00235E4B">
        <w:rPr>
          <w:rFonts w:ascii="Century Gothic" w:hAnsi="Century Gothic" w:cs="Arial"/>
          <w:b/>
          <w:bCs/>
        </w:rPr>
        <w:t>The Person</w:t>
      </w:r>
    </w:p>
    <w:p w14:paraId="09EC5FC4" w14:textId="69ECBCE7" w:rsidR="00235E4B" w:rsidRPr="00235E4B" w:rsidRDefault="00235E4B" w:rsidP="00837BA7">
      <w:pPr>
        <w:spacing w:after="0" w:line="240" w:lineRule="auto"/>
        <w:contextualSpacing/>
        <w:jc w:val="both"/>
        <w:rPr>
          <w:rFonts w:ascii="Century Gothic" w:hAnsi="Century Gothic" w:cs="Arial"/>
          <w:b/>
          <w:bCs/>
        </w:rPr>
      </w:pPr>
    </w:p>
    <w:p w14:paraId="0919CF08" w14:textId="77777777" w:rsidR="00AC34C3" w:rsidRPr="00AC34C3" w:rsidRDefault="00AC34C3" w:rsidP="00AC34C3">
      <w:pPr>
        <w:spacing w:after="120" w:line="240" w:lineRule="auto"/>
        <w:rPr>
          <w:rFonts w:ascii="Century Gothic" w:eastAsiaTheme="minorEastAsia" w:hAnsi="Century Gothic" w:cs="Calibri"/>
        </w:rPr>
      </w:pPr>
      <w:r w:rsidRPr="00AC34C3">
        <w:rPr>
          <w:rFonts w:ascii="Century Gothic" w:eastAsia="Century Gothic" w:hAnsi="Century Gothic" w:cs="Century Gothic"/>
        </w:rPr>
        <w:t>We are looking for someone who can deliver on the young people’s aspirations and who:</w:t>
      </w:r>
    </w:p>
    <w:p w14:paraId="3E282260" w14:textId="5059A435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AC34C3" w:rsidRPr="00AC34C3">
        <w:rPr>
          <w:rFonts w:ascii="Century Gothic" w:eastAsia="Century Gothic" w:hAnsi="Century Gothic" w:cs="Century Gothic"/>
        </w:rPr>
        <w:t xml:space="preserve">s a positive role model for young people who believes and recognises young people’s </w:t>
      </w:r>
      <w:proofErr w:type="gramStart"/>
      <w:r w:rsidR="00AC34C3" w:rsidRPr="00AC34C3">
        <w:rPr>
          <w:rFonts w:ascii="Century Gothic" w:eastAsia="Century Gothic" w:hAnsi="Century Gothic" w:cs="Century Gothic"/>
        </w:rPr>
        <w:t>potential</w:t>
      </w:r>
      <w:proofErr w:type="gramEnd"/>
    </w:p>
    <w:p w14:paraId="24BB86C2" w14:textId="34221B9E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</w:t>
      </w:r>
      <w:r w:rsidR="00AC34C3" w:rsidRPr="00AC34C3">
        <w:rPr>
          <w:rFonts w:ascii="Century Gothic" w:eastAsia="Century Gothic" w:hAnsi="Century Gothic" w:cs="Century Gothic"/>
        </w:rPr>
        <w:t>as positive and “can do” attitude</w:t>
      </w:r>
    </w:p>
    <w:p w14:paraId="492D77B3" w14:textId="7E5840C1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</w:t>
      </w:r>
      <w:r w:rsidR="00AC34C3" w:rsidRPr="00AC34C3">
        <w:rPr>
          <w:rFonts w:ascii="Century Gothic" w:eastAsia="Century Gothic" w:hAnsi="Century Gothic" w:cs="Century Gothic"/>
        </w:rPr>
        <w:t>akes responsibility for their own actions</w:t>
      </w:r>
    </w:p>
    <w:p w14:paraId="7055E2D8" w14:textId="4F4CDB4B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AC34C3" w:rsidRPr="00AC34C3">
        <w:rPr>
          <w:rFonts w:ascii="Century Gothic" w:eastAsia="Century Gothic" w:hAnsi="Century Gothic" w:cs="Century Gothic"/>
        </w:rPr>
        <w:t>s committed to a culture of continuous improvement and subscribes to a “tonight’s better than last night” philosophy</w:t>
      </w:r>
    </w:p>
    <w:p w14:paraId="29EC69FD" w14:textId="192A37DC" w:rsidR="00AC34C3" w:rsidRPr="00AC34C3" w:rsidRDefault="001176A7" w:rsidP="00AC34C3">
      <w:pPr>
        <w:numPr>
          <w:ilvl w:val="0"/>
          <w:numId w:val="11"/>
        </w:numPr>
        <w:spacing w:after="12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 w:rsidR="00AC34C3" w:rsidRPr="00AC34C3">
        <w:rPr>
          <w:rFonts w:ascii="Century Gothic" w:eastAsia="Century Gothic" w:hAnsi="Century Gothic" w:cs="Century Gothic"/>
        </w:rPr>
        <w:t>s willing to go the extra mile to ensure great provision for young people</w:t>
      </w:r>
    </w:p>
    <w:p w14:paraId="62940467" w14:textId="77777777" w:rsidR="00D7483C" w:rsidRDefault="00D7483C" w:rsidP="006B52FE">
      <w:pPr>
        <w:pStyle w:val="NormalWeb"/>
        <w:rPr>
          <w:rFonts w:ascii="Century Gothic" w:hAnsi="Century Gothic"/>
          <w:sz w:val="22"/>
          <w:szCs w:val="22"/>
        </w:rPr>
      </w:pPr>
    </w:p>
    <w:p w14:paraId="2B174F82" w14:textId="77777777" w:rsidR="00505F69" w:rsidRDefault="00505F69" w:rsidP="006B52FE">
      <w:pPr>
        <w:pStyle w:val="NormalWeb"/>
        <w:rPr>
          <w:rFonts w:ascii="Century Gothic" w:hAnsi="Century Gothic"/>
          <w:sz w:val="22"/>
          <w:szCs w:val="22"/>
        </w:rPr>
      </w:pPr>
    </w:p>
    <w:p w14:paraId="66B2D936" w14:textId="1A4BAB35" w:rsidR="006B52FE" w:rsidRPr="001176A7" w:rsidRDefault="000711DA" w:rsidP="006B52FE">
      <w:pPr>
        <w:pStyle w:val="NormalWeb"/>
        <w:rPr>
          <w:rFonts w:ascii="Century Gothic" w:hAnsi="Century Gothic" w:cs="Arial"/>
          <w:sz w:val="22"/>
          <w:szCs w:val="22"/>
        </w:rPr>
      </w:pPr>
      <w:r w:rsidRPr="001176A7">
        <w:rPr>
          <w:rFonts w:ascii="Century Gothic" w:hAnsi="Century Gothic"/>
          <w:sz w:val="22"/>
          <w:szCs w:val="22"/>
        </w:rPr>
        <w:t>C</w:t>
      </w:r>
      <w:r w:rsidR="006A2A1F" w:rsidRPr="001176A7">
        <w:rPr>
          <w:rFonts w:ascii="Century Gothic" w:hAnsi="Century Gothic"/>
          <w:sz w:val="22"/>
          <w:szCs w:val="22"/>
        </w:rPr>
        <w:t>losing date for applications</w:t>
      </w:r>
      <w:r w:rsidR="006B52FE" w:rsidRPr="001176A7">
        <w:rPr>
          <w:rFonts w:ascii="Century Gothic" w:hAnsi="Century Gothic"/>
          <w:sz w:val="22"/>
          <w:szCs w:val="22"/>
        </w:rPr>
        <w:t>:</w:t>
      </w:r>
      <w:r w:rsidR="006A2A1F" w:rsidRPr="001176A7">
        <w:rPr>
          <w:rFonts w:ascii="Century Gothic" w:hAnsi="Century Gothic"/>
          <w:sz w:val="22"/>
          <w:szCs w:val="22"/>
        </w:rPr>
        <w:tab/>
      </w:r>
      <w:r w:rsidR="006A2A1F" w:rsidRPr="001176A7">
        <w:rPr>
          <w:rFonts w:ascii="Century Gothic" w:hAnsi="Century Gothic"/>
          <w:sz w:val="22"/>
          <w:szCs w:val="22"/>
        </w:rPr>
        <w:tab/>
      </w:r>
      <w:r w:rsidR="006B52FE" w:rsidRPr="001176A7">
        <w:rPr>
          <w:rFonts w:ascii="Century Gothic" w:hAnsi="Century Gothic"/>
          <w:sz w:val="22"/>
          <w:szCs w:val="22"/>
        </w:rPr>
        <w:tab/>
      </w:r>
      <w:r w:rsidR="001176A7" w:rsidRPr="001176A7">
        <w:rPr>
          <w:rFonts w:ascii="Century Gothic" w:hAnsi="Century Gothic"/>
          <w:b/>
          <w:sz w:val="22"/>
          <w:szCs w:val="22"/>
        </w:rPr>
        <w:t>9am</w:t>
      </w:r>
      <w:r w:rsidR="00F61860">
        <w:rPr>
          <w:rFonts w:ascii="Century Gothic" w:hAnsi="Century Gothic"/>
          <w:b/>
          <w:sz w:val="22"/>
          <w:szCs w:val="22"/>
        </w:rPr>
        <w:t>,</w:t>
      </w:r>
      <w:r w:rsidR="00AC134B">
        <w:rPr>
          <w:rFonts w:ascii="Century Gothic" w:hAnsi="Century Gothic"/>
          <w:b/>
          <w:sz w:val="22"/>
          <w:szCs w:val="22"/>
        </w:rPr>
        <w:t xml:space="preserve"> </w:t>
      </w:r>
      <w:r w:rsidR="00EC1B1F">
        <w:rPr>
          <w:rFonts w:ascii="Century Gothic" w:hAnsi="Century Gothic"/>
          <w:b/>
          <w:sz w:val="22"/>
          <w:szCs w:val="22"/>
        </w:rPr>
        <w:t>24</w:t>
      </w:r>
      <w:r w:rsidR="00887156" w:rsidRPr="00887156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AC134B">
        <w:rPr>
          <w:rFonts w:ascii="Century Gothic" w:hAnsi="Century Gothic"/>
          <w:b/>
          <w:sz w:val="22"/>
          <w:szCs w:val="22"/>
        </w:rPr>
        <w:t xml:space="preserve"> </w:t>
      </w:r>
      <w:r w:rsidR="006B52FE" w:rsidRPr="001176A7">
        <w:rPr>
          <w:rFonts w:ascii="Century Gothic" w:hAnsi="Century Gothic"/>
          <w:b/>
          <w:sz w:val="22"/>
          <w:szCs w:val="22"/>
        </w:rPr>
        <w:t>November</w:t>
      </w:r>
      <w:r w:rsidR="00AC134B">
        <w:rPr>
          <w:rFonts w:ascii="Century Gothic" w:hAnsi="Century Gothic"/>
          <w:b/>
          <w:sz w:val="22"/>
          <w:szCs w:val="22"/>
        </w:rPr>
        <w:t xml:space="preserve"> 2017</w:t>
      </w:r>
    </w:p>
    <w:p w14:paraId="74750CEB" w14:textId="577FA7BF" w:rsidR="00B22946" w:rsidRPr="001176A7" w:rsidRDefault="00D43D4D" w:rsidP="00B22946">
      <w:pPr>
        <w:pStyle w:val="BodyText2"/>
        <w:rPr>
          <w:rFonts w:ascii="Century Gothic" w:hAnsi="Century Gothic"/>
          <w:b/>
          <w:szCs w:val="22"/>
        </w:rPr>
      </w:pPr>
      <w:r w:rsidRPr="001176A7">
        <w:rPr>
          <w:rFonts w:ascii="Century Gothic" w:hAnsi="Century Gothic"/>
          <w:szCs w:val="22"/>
        </w:rPr>
        <w:t>Interviews</w:t>
      </w:r>
      <w:r w:rsidR="001176A7" w:rsidRPr="001176A7">
        <w:rPr>
          <w:rFonts w:ascii="Century Gothic" w:hAnsi="Century Gothic"/>
          <w:szCs w:val="22"/>
        </w:rPr>
        <w:t>:</w:t>
      </w:r>
      <w:r w:rsidRPr="00014761">
        <w:rPr>
          <w:rFonts w:ascii="Century Gothic" w:hAnsi="Century Gothic"/>
          <w:b/>
          <w:szCs w:val="22"/>
        </w:rPr>
        <w:tab/>
      </w:r>
      <w:r w:rsidRPr="00014761">
        <w:rPr>
          <w:rFonts w:ascii="Century Gothic" w:hAnsi="Century Gothic"/>
          <w:szCs w:val="22"/>
        </w:rPr>
        <w:tab/>
      </w:r>
      <w:r w:rsidR="006B52FE" w:rsidRPr="00014761">
        <w:rPr>
          <w:rFonts w:ascii="Century Gothic" w:hAnsi="Century Gothic"/>
          <w:szCs w:val="22"/>
        </w:rPr>
        <w:tab/>
      </w:r>
      <w:r w:rsidR="006B52FE" w:rsidRPr="00014761">
        <w:rPr>
          <w:rFonts w:ascii="Century Gothic" w:hAnsi="Century Gothic"/>
          <w:szCs w:val="22"/>
        </w:rPr>
        <w:tab/>
      </w:r>
      <w:r w:rsidRPr="00014761">
        <w:rPr>
          <w:rFonts w:ascii="Century Gothic" w:hAnsi="Century Gothic"/>
          <w:szCs w:val="22"/>
        </w:rPr>
        <w:tab/>
      </w:r>
      <w:r w:rsidRPr="00014761">
        <w:rPr>
          <w:rFonts w:ascii="Century Gothic" w:hAnsi="Century Gothic"/>
          <w:szCs w:val="22"/>
        </w:rPr>
        <w:tab/>
      </w:r>
      <w:r w:rsidR="00B22946" w:rsidRPr="001176A7">
        <w:rPr>
          <w:rFonts w:ascii="Century Gothic" w:hAnsi="Century Gothic"/>
          <w:b/>
          <w:szCs w:val="22"/>
        </w:rPr>
        <w:t xml:space="preserve">Interview and assessment day </w:t>
      </w:r>
      <w:r w:rsidR="0049237E">
        <w:rPr>
          <w:rFonts w:ascii="Century Gothic" w:hAnsi="Century Gothic"/>
          <w:b/>
          <w:szCs w:val="22"/>
        </w:rPr>
        <w:t xml:space="preserve">w/c </w:t>
      </w:r>
      <w:r w:rsidR="00887156">
        <w:rPr>
          <w:rFonts w:ascii="Century Gothic" w:hAnsi="Century Gothic"/>
          <w:b/>
          <w:szCs w:val="22"/>
        </w:rPr>
        <w:t>4</w:t>
      </w:r>
      <w:r w:rsidR="00887156" w:rsidRPr="00887156">
        <w:rPr>
          <w:rFonts w:ascii="Century Gothic" w:hAnsi="Century Gothic"/>
          <w:b/>
          <w:szCs w:val="22"/>
          <w:vertAlign w:val="superscript"/>
        </w:rPr>
        <w:t>th</w:t>
      </w:r>
      <w:r w:rsidR="00887156">
        <w:rPr>
          <w:rFonts w:ascii="Century Gothic" w:hAnsi="Century Gothic"/>
          <w:b/>
          <w:szCs w:val="22"/>
        </w:rPr>
        <w:t xml:space="preserve"> December</w:t>
      </w:r>
      <w:r w:rsidR="0049237E">
        <w:rPr>
          <w:rFonts w:ascii="Century Gothic" w:hAnsi="Century Gothic"/>
          <w:b/>
          <w:szCs w:val="22"/>
        </w:rPr>
        <w:t xml:space="preserve"> </w:t>
      </w:r>
    </w:p>
    <w:p w14:paraId="34343CEB" w14:textId="1360AEF3" w:rsidR="001A613D" w:rsidRPr="001176A7" w:rsidRDefault="001176A7" w:rsidP="001176A7">
      <w:pPr>
        <w:pStyle w:val="BodyText2"/>
        <w:ind w:left="4320" w:firstLine="720"/>
        <w:rPr>
          <w:rFonts w:ascii="Century Gothic" w:hAnsi="Century Gothic"/>
          <w:b/>
          <w:szCs w:val="22"/>
        </w:rPr>
      </w:pPr>
      <w:r w:rsidRPr="001176A7">
        <w:rPr>
          <w:rFonts w:ascii="Century Gothic" w:hAnsi="Century Gothic"/>
          <w:b/>
          <w:szCs w:val="22"/>
        </w:rPr>
        <w:t>You will also be invited to a Youth panel interview</w:t>
      </w:r>
    </w:p>
    <w:p w14:paraId="33083316" w14:textId="77777777" w:rsidR="001176A7" w:rsidRDefault="001176A7" w:rsidP="001176A7">
      <w:pPr>
        <w:pStyle w:val="BodyText2"/>
        <w:ind w:left="4320" w:firstLine="720"/>
        <w:rPr>
          <w:rFonts w:ascii="Century Gothic" w:hAnsi="Century Gothic"/>
          <w:b/>
          <w:szCs w:val="22"/>
        </w:rPr>
      </w:pPr>
    </w:p>
    <w:p w14:paraId="6380DBB8" w14:textId="356F26DE" w:rsidR="001A613D" w:rsidRPr="001A613D" w:rsidRDefault="001A613D" w:rsidP="00B22946">
      <w:pPr>
        <w:pStyle w:val="BodyText2"/>
        <w:rPr>
          <w:rFonts w:ascii="Century Gothic" w:hAnsi="Century Gothic"/>
          <w:szCs w:val="22"/>
        </w:rPr>
      </w:pPr>
      <w:r w:rsidRPr="001A613D">
        <w:rPr>
          <w:rFonts w:ascii="Century Gothic" w:hAnsi="Century Gothic"/>
          <w:szCs w:val="22"/>
        </w:rPr>
        <w:t>For more information or an informal chat please contact Adam Mellor Head of Youth Work</w:t>
      </w:r>
      <w:r>
        <w:rPr>
          <w:rFonts w:ascii="Century Gothic" w:hAnsi="Century Gothic"/>
          <w:szCs w:val="22"/>
        </w:rPr>
        <w:t xml:space="preserve"> e: </w:t>
      </w:r>
      <w:hyperlink r:id="rId11" w:history="1">
        <w:r w:rsidRPr="00E3661F">
          <w:rPr>
            <w:rStyle w:val="Hyperlink"/>
            <w:rFonts w:ascii="Century Gothic" w:hAnsi="Century Gothic"/>
            <w:szCs w:val="22"/>
          </w:rPr>
          <w:t>adam.mellor@thehiveyouthzone.org</w:t>
        </w:r>
      </w:hyperlink>
      <w:r>
        <w:rPr>
          <w:rFonts w:ascii="Century Gothic" w:hAnsi="Century Gothic"/>
          <w:szCs w:val="22"/>
        </w:rPr>
        <w:t xml:space="preserve"> or 07590 836 366</w:t>
      </w:r>
    </w:p>
    <w:p w14:paraId="6D744F89" w14:textId="77777777" w:rsidR="00B22946" w:rsidRPr="00014761" w:rsidRDefault="00B22946" w:rsidP="00B22946">
      <w:pPr>
        <w:pStyle w:val="BodyText2"/>
        <w:rPr>
          <w:rFonts w:ascii="Century Gothic" w:hAnsi="Century Gothic"/>
          <w:b/>
          <w:szCs w:val="22"/>
        </w:rPr>
      </w:pPr>
    </w:p>
    <w:p w14:paraId="24ACD22D" w14:textId="497D7813" w:rsidR="00B22946" w:rsidRPr="00014761" w:rsidRDefault="00B22946" w:rsidP="00B22946">
      <w:pPr>
        <w:pStyle w:val="BodyText2"/>
        <w:rPr>
          <w:rFonts w:ascii="Century Gothic" w:hAnsi="Century Gothic"/>
          <w:szCs w:val="22"/>
        </w:rPr>
      </w:pPr>
      <w:r w:rsidRPr="00014761">
        <w:rPr>
          <w:rFonts w:ascii="Century Gothic" w:hAnsi="Century Gothic"/>
          <w:szCs w:val="22"/>
        </w:rPr>
        <w:t xml:space="preserve">To apply and for more information, please go to the vacancy page on our website: </w:t>
      </w:r>
      <w:hyperlink r:id="rId12" w:history="1">
        <w:r w:rsidRPr="00014761">
          <w:rPr>
            <w:rStyle w:val="Hyperlink"/>
            <w:rFonts w:ascii="Century Gothic" w:hAnsi="Century Gothic"/>
            <w:szCs w:val="22"/>
          </w:rPr>
          <w:t>http://www.thehiveyouthzone.org/vacancies/</w:t>
        </w:r>
      </w:hyperlink>
    </w:p>
    <w:p w14:paraId="50FDACB1" w14:textId="77777777" w:rsidR="00B22946" w:rsidRPr="00014761" w:rsidRDefault="00B22946" w:rsidP="00B22946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 xml:space="preserve">Application Process </w:t>
      </w:r>
      <w:bookmarkStart w:id="0" w:name="_GoBack"/>
      <w:bookmarkEnd w:id="0"/>
    </w:p>
    <w:p w14:paraId="252B6F84" w14:textId="77777777" w:rsidR="00B22946" w:rsidRPr="00014761" w:rsidRDefault="00B22946" w:rsidP="00B2294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Please complete an application form and email to </w:t>
      </w:r>
      <w:hyperlink r:id="rId13" w:history="1">
        <w:r w:rsidRPr="00014761">
          <w:rPr>
            <w:rStyle w:val="Hyperlink"/>
            <w:rFonts w:ascii="Century Gothic" w:hAnsi="Century Gothic" w:cs="Arial"/>
            <w:sz w:val="22"/>
            <w:szCs w:val="22"/>
          </w:rPr>
          <w:t>mark.easdown@thehiveyouthzone.org</w:t>
        </w:r>
      </w:hyperlink>
      <w:r w:rsidRPr="00014761">
        <w:rPr>
          <w:rFonts w:ascii="Century Gothic" w:hAnsi="Century Gothic" w:cs="Arial"/>
          <w:sz w:val="22"/>
          <w:szCs w:val="22"/>
        </w:rPr>
        <w:t xml:space="preserve"> </w:t>
      </w:r>
    </w:p>
    <w:p w14:paraId="440EBA6F" w14:textId="2C31DA7D" w:rsidR="00B22946" w:rsidRPr="00014761" w:rsidRDefault="00B22946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1176A7">
        <w:rPr>
          <w:rFonts w:ascii="Century Gothic" w:hAnsi="Century Gothic" w:cs="Arial"/>
          <w:b/>
          <w:sz w:val="22"/>
          <w:szCs w:val="22"/>
        </w:rPr>
        <w:t>together with a one page covering letter</w:t>
      </w:r>
      <w:r w:rsidRPr="00014761">
        <w:rPr>
          <w:rFonts w:ascii="Century Gothic" w:hAnsi="Century Gothic" w:cs="Arial"/>
          <w:sz w:val="22"/>
          <w:szCs w:val="22"/>
        </w:rPr>
        <w:t xml:space="preserve"> setting out your reasons for applying for this position.  In addition, please provide the following information: </w:t>
      </w:r>
    </w:p>
    <w:p w14:paraId="5C367D81" w14:textId="67A0A140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3179B154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1. Details of your current or most recent remuneration package; </w:t>
      </w:r>
    </w:p>
    <w:p w14:paraId="2494B9D6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2. If you are currently employed, your notice period; </w:t>
      </w:r>
    </w:p>
    <w:p w14:paraId="78AA03CE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 xml:space="preserve">3. If you have at any time been convicted of a criminal offence, please provide the details in strict confidence. </w:t>
      </w:r>
    </w:p>
    <w:p w14:paraId="56BEA194" w14:textId="212E90AE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014761">
        <w:rPr>
          <w:rFonts w:ascii="Century Gothic" w:hAnsi="Century Gothic" w:cs="Arial"/>
          <w:sz w:val="22"/>
          <w:szCs w:val="22"/>
        </w:rPr>
        <w:t> </w:t>
      </w:r>
    </w:p>
    <w:p w14:paraId="6A498F18" w14:textId="464DA7EF" w:rsidR="000E0FC9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 xml:space="preserve">We request no contact from agencies. </w:t>
      </w:r>
    </w:p>
    <w:p w14:paraId="2C305032" w14:textId="1866D91F" w:rsidR="007B09ED" w:rsidRDefault="007B09ED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</w:p>
    <w:p w14:paraId="3CA43A8D" w14:textId="03BC7DB4" w:rsidR="007B09ED" w:rsidRPr="00014761" w:rsidRDefault="007B09ED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Wirral Youth Zone is currently advertising </w:t>
      </w:r>
      <w:proofErr w:type="gramStart"/>
      <w:r>
        <w:rPr>
          <w:rFonts w:ascii="Century Gothic" w:hAnsi="Century Gothic" w:cs="Arial"/>
          <w:b/>
          <w:sz w:val="22"/>
          <w:szCs w:val="22"/>
        </w:rPr>
        <w:t>a number of</w:t>
      </w:r>
      <w:proofErr w:type="gramEnd"/>
      <w:r>
        <w:rPr>
          <w:rFonts w:ascii="Century Gothic" w:hAnsi="Century Gothic" w:cs="Arial"/>
          <w:b/>
          <w:sz w:val="22"/>
          <w:szCs w:val="22"/>
        </w:rPr>
        <w:t xml:space="preserve"> part time posts. Applications for more than one position for candidates wishing to be considered for full time work will be considered</w:t>
      </w:r>
    </w:p>
    <w:p w14:paraId="23036DE0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> </w:t>
      </w:r>
    </w:p>
    <w:p w14:paraId="559B0244" w14:textId="77777777" w:rsidR="000E0FC9" w:rsidRPr="00014761" w:rsidRDefault="000E0FC9" w:rsidP="000E0FC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014761">
        <w:rPr>
          <w:rFonts w:ascii="Century Gothic" w:hAnsi="Century Gothic" w:cs="Arial"/>
          <w:b/>
          <w:sz w:val="22"/>
          <w:szCs w:val="22"/>
        </w:rPr>
        <w:t xml:space="preserve">Wirral Youth Zone are committed to the safeguarding of young people. This post is subject to an enhanced DBS check.  </w:t>
      </w:r>
    </w:p>
    <w:p w14:paraId="63B277F9" w14:textId="78E9AE8A" w:rsidR="00CF1BC7" w:rsidRDefault="00CF1BC7" w:rsidP="00890DBA">
      <w:pPr>
        <w:pStyle w:val="BodyText2"/>
        <w:rPr>
          <w:rFonts w:ascii="Century Gothic" w:eastAsiaTheme="minorHAnsi" w:hAnsi="Century Gothic"/>
          <w:bCs w:val="0"/>
          <w:szCs w:val="22"/>
        </w:rPr>
      </w:pPr>
    </w:p>
    <w:p w14:paraId="37D9ED67" w14:textId="6201CECB" w:rsidR="00071F2B" w:rsidRPr="00014761" w:rsidRDefault="00071F2B" w:rsidP="00890DBA">
      <w:pPr>
        <w:pStyle w:val="BodyText2"/>
        <w:rPr>
          <w:rFonts w:ascii="Century Gothic" w:eastAsiaTheme="minorHAnsi" w:hAnsi="Century Gothic"/>
          <w:bCs w:val="0"/>
          <w:szCs w:val="22"/>
        </w:rPr>
      </w:pPr>
    </w:p>
    <w:sectPr w:rsidR="00071F2B" w:rsidRPr="00014761" w:rsidSect="00014761">
      <w:headerReference w:type="default" r:id="rId14"/>
      <w:pgSz w:w="11906" w:h="16838"/>
      <w:pgMar w:top="1985" w:right="566" w:bottom="709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CFBE" w14:textId="77777777" w:rsidR="00D62230" w:rsidRDefault="00D62230" w:rsidP="00C86A59">
      <w:pPr>
        <w:spacing w:after="0" w:line="240" w:lineRule="auto"/>
      </w:pPr>
      <w:r>
        <w:separator/>
      </w:r>
    </w:p>
  </w:endnote>
  <w:endnote w:type="continuationSeparator" w:id="0">
    <w:p w14:paraId="0B7BFE93" w14:textId="77777777" w:rsidR="00D62230" w:rsidRDefault="00D62230" w:rsidP="00C8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Arial">
    <w:altName w:val="Times New Roman"/>
    <w:panose1 w:val="00000000000000000000"/>
    <w:charset w:val="00"/>
    <w:family w:val="roman"/>
    <w:notTrueType/>
    <w:pitch w:val="default"/>
  </w:font>
  <w:font w:name="Century Gothic,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E520" w14:textId="77777777" w:rsidR="00D62230" w:rsidRDefault="00D62230" w:rsidP="00C86A59">
      <w:pPr>
        <w:spacing w:after="0" w:line="240" w:lineRule="auto"/>
      </w:pPr>
      <w:r>
        <w:separator/>
      </w:r>
    </w:p>
  </w:footnote>
  <w:footnote w:type="continuationSeparator" w:id="0">
    <w:p w14:paraId="7BD15EBF" w14:textId="77777777" w:rsidR="00D62230" w:rsidRDefault="00D62230" w:rsidP="00C8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BF87" w14:textId="6FC8CEDD" w:rsidR="00740452" w:rsidRDefault="00740452" w:rsidP="006B52FE">
    <w:pPr>
      <w:pStyle w:val="Header"/>
      <w:tabs>
        <w:tab w:val="clear" w:pos="9026"/>
        <w:tab w:val="left" w:pos="3420"/>
        <w:tab w:val="right" w:pos="9214"/>
        <w:tab w:val="right" w:pos="9298"/>
      </w:tabs>
      <w:ind w:left="2880"/>
      <w:jc w:val="center"/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DD3B6A9" wp14:editId="319B0901">
          <wp:simplePos x="0" y="0"/>
          <wp:positionH relativeFrom="margin">
            <wp:posOffset>0</wp:posOffset>
          </wp:positionH>
          <wp:positionV relativeFrom="margin">
            <wp:posOffset>-1066800</wp:posOffset>
          </wp:positionV>
          <wp:extent cx="1047750" cy="6381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281F5E97" wp14:editId="6A9FAB1E">
          <wp:extent cx="875847" cy="1058978"/>
          <wp:effectExtent l="0" t="0" r="63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th Zone logo resiz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51" cy="108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B1EBF88" w14:textId="3BB7FA3A" w:rsidR="00740452" w:rsidRDefault="00740452" w:rsidP="00C86A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E88"/>
    <w:multiLevelType w:val="hybridMultilevel"/>
    <w:tmpl w:val="4828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DB2"/>
    <w:multiLevelType w:val="hybridMultilevel"/>
    <w:tmpl w:val="C2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BB8"/>
    <w:multiLevelType w:val="hybridMultilevel"/>
    <w:tmpl w:val="253E1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05C0D"/>
    <w:multiLevelType w:val="hybridMultilevel"/>
    <w:tmpl w:val="3830D9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F65CF1"/>
    <w:multiLevelType w:val="hybridMultilevel"/>
    <w:tmpl w:val="B0E02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B4E06"/>
    <w:multiLevelType w:val="hybridMultilevel"/>
    <w:tmpl w:val="12E8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06EE"/>
    <w:multiLevelType w:val="hybridMultilevel"/>
    <w:tmpl w:val="FE60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50382"/>
    <w:multiLevelType w:val="hybridMultilevel"/>
    <w:tmpl w:val="7D38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0DF2"/>
    <w:multiLevelType w:val="hybridMultilevel"/>
    <w:tmpl w:val="501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D79E4"/>
    <w:multiLevelType w:val="hybridMultilevel"/>
    <w:tmpl w:val="39B8C6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306739"/>
    <w:multiLevelType w:val="hybridMultilevel"/>
    <w:tmpl w:val="892C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97271"/>
    <w:multiLevelType w:val="multilevel"/>
    <w:tmpl w:val="579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C4"/>
    <w:rsid w:val="00012415"/>
    <w:rsid w:val="00014761"/>
    <w:rsid w:val="00025721"/>
    <w:rsid w:val="00037768"/>
    <w:rsid w:val="00055BDF"/>
    <w:rsid w:val="000711DA"/>
    <w:rsid w:val="00071F2B"/>
    <w:rsid w:val="000C6CCA"/>
    <w:rsid w:val="000D42AA"/>
    <w:rsid w:val="000E0FC9"/>
    <w:rsid w:val="000F7071"/>
    <w:rsid w:val="001176A7"/>
    <w:rsid w:val="00156D0C"/>
    <w:rsid w:val="00162681"/>
    <w:rsid w:val="0018386D"/>
    <w:rsid w:val="001A5E5C"/>
    <w:rsid w:val="001A613D"/>
    <w:rsid w:val="001B0806"/>
    <w:rsid w:val="001B4ED0"/>
    <w:rsid w:val="001C72A4"/>
    <w:rsid w:val="001E272C"/>
    <w:rsid w:val="00203C84"/>
    <w:rsid w:val="0020507E"/>
    <w:rsid w:val="00213F44"/>
    <w:rsid w:val="00231EA6"/>
    <w:rsid w:val="00235E4B"/>
    <w:rsid w:val="00244D08"/>
    <w:rsid w:val="0025400C"/>
    <w:rsid w:val="0026689C"/>
    <w:rsid w:val="002679EE"/>
    <w:rsid w:val="002748C0"/>
    <w:rsid w:val="002A4C0B"/>
    <w:rsid w:val="002C12F1"/>
    <w:rsid w:val="002C3FC4"/>
    <w:rsid w:val="002D62C5"/>
    <w:rsid w:val="002E306B"/>
    <w:rsid w:val="002E5636"/>
    <w:rsid w:val="00312849"/>
    <w:rsid w:val="00317358"/>
    <w:rsid w:val="00324FFD"/>
    <w:rsid w:val="003274C2"/>
    <w:rsid w:val="0032772A"/>
    <w:rsid w:val="0033386E"/>
    <w:rsid w:val="003352F0"/>
    <w:rsid w:val="00345496"/>
    <w:rsid w:val="003479D1"/>
    <w:rsid w:val="0038587A"/>
    <w:rsid w:val="00385934"/>
    <w:rsid w:val="00390DB0"/>
    <w:rsid w:val="00394E40"/>
    <w:rsid w:val="003A20DF"/>
    <w:rsid w:val="003B6364"/>
    <w:rsid w:val="003C0667"/>
    <w:rsid w:val="003C1052"/>
    <w:rsid w:val="003C24AD"/>
    <w:rsid w:val="003D2F83"/>
    <w:rsid w:val="003D3344"/>
    <w:rsid w:val="003D6F11"/>
    <w:rsid w:val="003F67DF"/>
    <w:rsid w:val="003F7146"/>
    <w:rsid w:val="00437A3A"/>
    <w:rsid w:val="00442B4D"/>
    <w:rsid w:val="00450B7E"/>
    <w:rsid w:val="00460468"/>
    <w:rsid w:val="00474FCD"/>
    <w:rsid w:val="00486897"/>
    <w:rsid w:val="0049237E"/>
    <w:rsid w:val="004A1702"/>
    <w:rsid w:val="004D3D2F"/>
    <w:rsid w:val="004D7A53"/>
    <w:rsid w:val="004E3627"/>
    <w:rsid w:val="00505F69"/>
    <w:rsid w:val="00522A2D"/>
    <w:rsid w:val="00532676"/>
    <w:rsid w:val="00536A50"/>
    <w:rsid w:val="005420D1"/>
    <w:rsid w:val="00546D14"/>
    <w:rsid w:val="005530E9"/>
    <w:rsid w:val="00564F96"/>
    <w:rsid w:val="005861F0"/>
    <w:rsid w:val="005958B0"/>
    <w:rsid w:val="005C4662"/>
    <w:rsid w:val="005E0130"/>
    <w:rsid w:val="005F07D0"/>
    <w:rsid w:val="005F6143"/>
    <w:rsid w:val="006561F4"/>
    <w:rsid w:val="00693180"/>
    <w:rsid w:val="006A2A1F"/>
    <w:rsid w:val="006B52FE"/>
    <w:rsid w:val="006C7427"/>
    <w:rsid w:val="006E6DB4"/>
    <w:rsid w:val="006F34DA"/>
    <w:rsid w:val="006F4586"/>
    <w:rsid w:val="0071146E"/>
    <w:rsid w:val="00740452"/>
    <w:rsid w:val="007415BB"/>
    <w:rsid w:val="00763C85"/>
    <w:rsid w:val="0077335B"/>
    <w:rsid w:val="00774C74"/>
    <w:rsid w:val="007B09ED"/>
    <w:rsid w:val="007B38EA"/>
    <w:rsid w:val="007C3615"/>
    <w:rsid w:val="007D168F"/>
    <w:rsid w:val="007F3E07"/>
    <w:rsid w:val="00806C55"/>
    <w:rsid w:val="008077B8"/>
    <w:rsid w:val="00830705"/>
    <w:rsid w:val="00836F4E"/>
    <w:rsid w:val="00837BA7"/>
    <w:rsid w:val="00887156"/>
    <w:rsid w:val="00890DBA"/>
    <w:rsid w:val="008A205D"/>
    <w:rsid w:val="008B4277"/>
    <w:rsid w:val="008D0972"/>
    <w:rsid w:val="008D4874"/>
    <w:rsid w:val="008D7CCC"/>
    <w:rsid w:val="008E1B4D"/>
    <w:rsid w:val="0090071A"/>
    <w:rsid w:val="0090407C"/>
    <w:rsid w:val="00904BFF"/>
    <w:rsid w:val="00920DCA"/>
    <w:rsid w:val="00922DCB"/>
    <w:rsid w:val="0093080C"/>
    <w:rsid w:val="00941813"/>
    <w:rsid w:val="00943600"/>
    <w:rsid w:val="009578EF"/>
    <w:rsid w:val="009579B9"/>
    <w:rsid w:val="0096659F"/>
    <w:rsid w:val="009A3A7F"/>
    <w:rsid w:val="009A4889"/>
    <w:rsid w:val="009B31D9"/>
    <w:rsid w:val="009D2B42"/>
    <w:rsid w:val="009D60B0"/>
    <w:rsid w:val="009E0457"/>
    <w:rsid w:val="009F393D"/>
    <w:rsid w:val="00A0469D"/>
    <w:rsid w:val="00A105BC"/>
    <w:rsid w:val="00A152B8"/>
    <w:rsid w:val="00A31AB6"/>
    <w:rsid w:val="00A46D10"/>
    <w:rsid w:val="00A472CD"/>
    <w:rsid w:val="00A711A4"/>
    <w:rsid w:val="00A8076B"/>
    <w:rsid w:val="00A92696"/>
    <w:rsid w:val="00AA44B3"/>
    <w:rsid w:val="00AC0558"/>
    <w:rsid w:val="00AC134B"/>
    <w:rsid w:val="00AC34C3"/>
    <w:rsid w:val="00AC3788"/>
    <w:rsid w:val="00AD37A7"/>
    <w:rsid w:val="00AE7164"/>
    <w:rsid w:val="00AE717A"/>
    <w:rsid w:val="00B00812"/>
    <w:rsid w:val="00B05239"/>
    <w:rsid w:val="00B06E73"/>
    <w:rsid w:val="00B15177"/>
    <w:rsid w:val="00B22946"/>
    <w:rsid w:val="00B41660"/>
    <w:rsid w:val="00B5422B"/>
    <w:rsid w:val="00B76968"/>
    <w:rsid w:val="00B8255F"/>
    <w:rsid w:val="00B972CA"/>
    <w:rsid w:val="00BA0BF5"/>
    <w:rsid w:val="00BB2C78"/>
    <w:rsid w:val="00BC1EEA"/>
    <w:rsid w:val="00BC7351"/>
    <w:rsid w:val="00BE1B29"/>
    <w:rsid w:val="00BF0D9A"/>
    <w:rsid w:val="00C11EE4"/>
    <w:rsid w:val="00C166F2"/>
    <w:rsid w:val="00C27B6F"/>
    <w:rsid w:val="00C32F3F"/>
    <w:rsid w:val="00C35069"/>
    <w:rsid w:val="00C37217"/>
    <w:rsid w:val="00C67F21"/>
    <w:rsid w:val="00C86A59"/>
    <w:rsid w:val="00CA5BDA"/>
    <w:rsid w:val="00CB0B37"/>
    <w:rsid w:val="00CB587F"/>
    <w:rsid w:val="00CB6C1D"/>
    <w:rsid w:val="00CE417A"/>
    <w:rsid w:val="00CF1BC7"/>
    <w:rsid w:val="00CF7C7E"/>
    <w:rsid w:val="00D33C08"/>
    <w:rsid w:val="00D43D4D"/>
    <w:rsid w:val="00D62230"/>
    <w:rsid w:val="00D71968"/>
    <w:rsid w:val="00D74524"/>
    <w:rsid w:val="00D7483C"/>
    <w:rsid w:val="00D80938"/>
    <w:rsid w:val="00D80991"/>
    <w:rsid w:val="00D819B7"/>
    <w:rsid w:val="00D93E90"/>
    <w:rsid w:val="00D96E69"/>
    <w:rsid w:val="00DA6019"/>
    <w:rsid w:val="00DA791E"/>
    <w:rsid w:val="00DD405B"/>
    <w:rsid w:val="00DD59BA"/>
    <w:rsid w:val="00E027FB"/>
    <w:rsid w:val="00E237C8"/>
    <w:rsid w:val="00E27B73"/>
    <w:rsid w:val="00E41C75"/>
    <w:rsid w:val="00E464A1"/>
    <w:rsid w:val="00E75015"/>
    <w:rsid w:val="00EC1B1F"/>
    <w:rsid w:val="00EC6D66"/>
    <w:rsid w:val="00ED0887"/>
    <w:rsid w:val="00EE6372"/>
    <w:rsid w:val="00EF2253"/>
    <w:rsid w:val="00F40FCB"/>
    <w:rsid w:val="00F506EC"/>
    <w:rsid w:val="00F61860"/>
    <w:rsid w:val="00F62970"/>
    <w:rsid w:val="00F7613C"/>
    <w:rsid w:val="00F835C3"/>
    <w:rsid w:val="00FC0C0A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EBF0C"/>
  <w15:docId w15:val="{C6E6B738-0C33-4369-9BA5-039CC5B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3627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3D6F11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D6F11"/>
    <w:rPr>
      <w:rFonts w:ascii="Verdana" w:eastAsia="Times New Roman" w:hAnsi="Verdana" w:cs="Arial"/>
      <w:bCs/>
      <w:szCs w:val="20"/>
    </w:rPr>
  </w:style>
  <w:style w:type="character" w:styleId="Hyperlink">
    <w:name w:val="Hyperlink"/>
    <w:basedOn w:val="DefaultParagraphFont"/>
    <w:uiPriority w:val="99"/>
    <w:unhideWhenUsed/>
    <w:rsid w:val="0090407C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1E272C"/>
    <w:pPr>
      <w:spacing w:after="0" w:line="240" w:lineRule="auto"/>
      <w:jc w:val="center"/>
    </w:pPr>
    <w:rPr>
      <w:rFonts w:ascii="Verdana" w:eastAsia="Times New Roman" w:hAnsi="Verdana"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1E272C"/>
    <w:rPr>
      <w:rFonts w:ascii="Verdana" w:eastAsia="Times New Roman" w:hAnsi="Verdana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1E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59"/>
  </w:style>
  <w:style w:type="paragraph" w:styleId="Footer">
    <w:name w:val="footer"/>
    <w:basedOn w:val="Normal"/>
    <w:link w:val="FooterChar"/>
    <w:uiPriority w:val="99"/>
    <w:unhideWhenUsed/>
    <w:rsid w:val="00C8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59"/>
  </w:style>
  <w:style w:type="paragraph" w:styleId="BalloonText">
    <w:name w:val="Balloon Text"/>
    <w:basedOn w:val="Normal"/>
    <w:link w:val="BalloonTextChar"/>
    <w:uiPriority w:val="99"/>
    <w:semiHidden/>
    <w:unhideWhenUsed/>
    <w:rsid w:val="00C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0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8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B52F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3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5E4B"/>
  </w:style>
  <w:style w:type="character" w:customStyle="1" w:styleId="eop">
    <w:name w:val="eop"/>
    <w:basedOn w:val="DefaultParagraphFont"/>
    <w:rsid w:val="00235E4B"/>
  </w:style>
  <w:style w:type="paragraph" w:customStyle="1" w:styleId="Default">
    <w:name w:val="Default"/>
    <w:rsid w:val="00C27B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9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1712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1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1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easdown@thehiveyouthzon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hiveyouthzone.org/vacanci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mellor@thehiveyouthzon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73186a56a007d05ac0cda057e1f3ad68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ca4b3336ec5b954717062587bd4057ab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2070-2680-4EAD-B583-A4A80A49E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3197F-52A9-43DE-A4BE-89DC9DD15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5CEB2-893B-4DCE-B899-54920A54A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DB153-6236-4682-A39A-9D84BF4C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Mark easdown</cp:lastModifiedBy>
  <cp:revision>2</cp:revision>
  <cp:lastPrinted>2017-10-17T10:54:00Z</cp:lastPrinted>
  <dcterms:created xsi:type="dcterms:W3CDTF">2017-11-16T12:19:00Z</dcterms:created>
  <dcterms:modified xsi:type="dcterms:W3CDTF">2017-11-16T12:19:00Z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